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59.jpeg" ContentType="image/jpeg"/>
  <Override PartName="/word/media/image42.jpeg" ContentType="image/jpeg"/>
  <Override PartName="/word/media/image58.png" ContentType="image/png"/>
  <Override PartName="/word/media/image46.jpeg" ContentType="image/jpeg"/>
  <Override PartName="/word/media/image56.png" ContentType="image/png"/>
  <Override PartName="/word/media/image40.jpeg" ContentType="image/jpeg"/>
  <Override PartName="/word/media/image53.png" ContentType="image/png"/>
  <Override PartName="/word/media/image49.jpeg" ContentType="image/jpeg"/>
  <Override PartName="/word/media/image48.jpeg" ContentType="image/jpeg"/>
  <Override PartName="/word/media/image47.jpeg" ContentType="image/jpeg"/>
  <Override PartName="/word/media/image55.png" ContentType="image/png"/>
  <Override PartName="/word/media/image20.jpeg" ContentType="image/jpeg"/>
  <Override PartName="/word/media/image45.jpeg" ContentType="image/jpeg"/>
  <Override PartName="/word/media/image44.jpeg" ContentType="image/jpeg"/>
  <Override PartName="/word/media/image43.jpeg" ContentType="image/jpeg"/>
  <Override PartName="/word/media/image34.jpeg" ContentType="image/jpeg"/>
  <Override PartName="/word/media/image33.jpeg" ContentType="image/jpeg"/>
  <Override PartName="/word/media/image32.jpeg" ContentType="image/jpeg"/>
  <Override PartName="/word/media/image31.jpeg" ContentType="image/jpeg"/>
  <Override PartName="/word/media/image30.jpeg" ContentType="image/jpeg"/>
  <Override PartName="/word/media/image9.jpeg" ContentType="image/jpeg"/>
  <Override PartName="/word/media/image11.jpeg" ContentType="image/jpeg"/>
  <Override PartName="/word/media/image28.jpeg" ContentType="image/jpeg"/>
  <Override PartName="/word/media/image13.jpeg" ContentType="image/jpeg"/>
  <Override PartName="/word/media/image16.jpeg" ContentType="image/jpeg"/>
  <Override PartName="/word/media/image3.jpeg" ContentType="image/jpeg"/>
  <Override PartName="/word/media/image37.jpeg" ContentType="image/jpeg"/>
  <Override PartName="/word/media/image14.jpeg" ContentType="image/jpeg"/>
  <Override PartName="/word/media/image41.jpeg" ContentType="image/jpeg"/>
  <Override PartName="/word/media/image76.jpeg" ContentType="image/jpeg"/>
  <Override PartName="/word/media/image54.png" ContentType="image/png"/>
  <Override PartName="/word/media/image60.jpeg" ContentType="image/jpeg"/>
  <Override PartName="/word/media/image77.jpeg" ContentType="image/jpeg"/>
  <Override PartName="/word/media/image17.jpeg" ContentType="image/jpeg"/>
  <Override PartName="/word/media/image4.jpeg" ContentType="image/jpeg"/>
  <Override PartName="/word/media/image18.jpeg" ContentType="image/jpeg"/>
  <Override PartName="/word/media/image62.jpeg" ContentType="image/jpeg"/>
  <Override PartName="/word/media/image5.jpeg" ContentType="image/jpeg"/>
  <Override PartName="/word/media/image19.jpeg" ContentType="image/jpeg"/>
  <Override PartName="/word/media/image63.jpeg" ContentType="image/jpeg"/>
  <Override PartName="/word/media/image6.jpeg" ContentType="image/jpeg"/>
  <Override PartName="/word/media/image15.jpeg" ContentType="image/jpeg"/>
  <Override PartName="/word/media/image61.jpeg" ContentType="image/jpeg"/>
  <Override PartName="/word/media/image78.jpeg" ContentType="image/jpeg"/>
  <Override PartName="/word/media/image80.png" ContentType="image/png"/>
  <Override PartName="/word/media/image8.jpeg" ContentType="image/jpeg"/>
  <Override PartName="/word/media/image39.jpeg" ContentType="image/jpeg"/>
  <Override PartName="/word/media/image75.jpeg" ContentType="image/jpeg"/>
  <Override PartName="/word/media/image74.jpeg" ContentType="image/jpeg"/>
  <Override PartName="/word/media/image69.jpeg" ContentType="image/jpeg"/>
  <Override PartName="/word/media/image21.jpeg" ContentType="image/jpeg"/>
  <Override PartName="/word/media/image65.png" ContentType="image/png"/>
  <Override PartName="/word/media/image73.jpeg" ContentType="image/jpeg"/>
  <Override PartName="/word/media/image72.jpeg" ContentType="image/jpeg"/>
  <Override PartName="/word/media/image67.jpeg" ContentType="image/jpeg"/>
  <Override PartName="/word/media/image71.jpeg" ContentType="image/jpeg"/>
  <Override PartName="/word/media/image66.jpeg" ContentType="image/jpeg"/>
  <Override PartName="/word/media/image70.jpeg" ContentType="image/jpeg"/>
  <Override PartName="/word/media/image68.jpeg" ContentType="image/jpeg"/>
  <Override PartName="/word/media/image79.png" ContentType="image/png"/>
  <Override PartName="/word/media/image26.jpeg" ContentType="image/jpeg"/>
  <Override PartName="/word/media/image64.jpeg" ContentType="image/jpeg"/>
  <Override PartName="/word/media/image7.jpeg" ContentType="image/jpeg"/>
  <Override PartName="/word/media/image38.jpeg" ContentType="image/jpeg"/>
  <Override PartName="/word/media/image81.jpeg" ContentType="image/jpeg"/>
  <Override PartName="/word/media/image22.jpeg" ContentType="image/jpeg"/>
  <Override PartName="/word/media/image1.jpeg" ContentType="image/jpeg"/>
  <Override PartName="/word/media/image35.jpeg" ContentType="image/jpeg"/>
  <Override PartName="/word/media/image82.jpeg" ContentType="image/jpeg"/>
  <Override PartName="/word/media/image23.jpeg" ContentType="image/jpeg"/>
  <Override PartName="/word/media/image2.jpeg" ContentType="image/jpeg"/>
  <Override PartName="/word/media/image36.jpeg" ContentType="image/jpeg"/>
  <Override PartName="/word/media/image57.png" ContentType="image/png"/>
  <Override PartName="/word/media/image83.jpeg" ContentType="image/jpeg"/>
  <Override PartName="/word/media/image24.jpeg" ContentType="image/jpeg"/>
  <Override PartName="/word/media/image25.jpeg" ContentType="image/jpeg"/>
  <Override PartName="/word/media/image50.jpeg" ContentType="image/jpeg"/>
  <Override PartName="/word/media/image51.jpeg" ContentType="image/jpeg"/>
  <Override PartName="/word/media/image12.jpeg" ContentType="image/jpeg"/>
  <Override PartName="/word/media/image29.jpeg" ContentType="image/jpeg"/>
  <Override PartName="/word/media/image52.jpeg" ContentType="image/jpeg"/>
  <Override PartName="/word/media/image27.jpeg" ContentType="image/jpeg"/>
  <Override PartName="/word/media/image10.jpeg" ContentType="image/jpe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pacing w:lineRule="auto" w:line="240" w:before="208" w:after="0"/>
        <w:ind w:left="113" w:right="117" w:hanging="0"/>
        <w:jc w:val="both"/>
        <w:rPr>
          <w:rFonts w:ascii="Times New Roman" w:hAnsi="Times New Roman" w:eastAsia="Times New Roman" w:cs="Times New Roman"/>
          <w:b/>
          <w:b/>
          <w:sz w:val="36"/>
          <w:szCs w:val="36"/>
        </w:rPr>
      </w:pPr>
      <w:r>
        <w:rPr>
          <w:rFonts w:eastAsia="Times New Roman" w:cs="Times New Roman" w:ascii="Times New Roman" w:hAnsi="Times New Roman"/>
          <w:b/>
          <w:sz w:val="36"/>
          <w:szCs w:val="36"/>
        </w:rPr>
      </w:r>
    </w:p>
    <w:p>
      <w:pPr>
        <w:pStyle w:val="Normal1"/>
        <w:spacing w:lineRule="auto" w:line="240" w:before="208" w:after="0"/>
        <w:ind w:left="113" w:right="117" w:hanging="0"/>
        <w:jc w:val="both"/>
        <w:rPr>
          <w:rFonts w:ascii="Times New Roman" w:hAnsi="Times New Roman" w:eastAsia="Times New Roman" w:cs="Times New Roman"/>
          <w:b/>
          <w:b/>
          <w:sz w:val="36"/>
          <w:szCs w:val="36"/>
        </w:rPr>
      </w:pPr>
      <w:r>
        <w:rPr>
          <w:rFonts w:eastAsia="Times New Roman" w:cs="Times New Roman" w:ascii="Times New Roman" w:hAnsi="Times New Roman"/>
          <w:b/>
          <w:sz w:val="36"/>
          <w:szCs w:val="36"/>
        </w:rPr>
      </w:r>
    </w:p>
    <w:p>
      <w:pPr>
        <w:pStyle w:val="Normal1"/>
        <w:spacing w:lineRule="auto" w:line="240" w:before="208" w:after="0"/>
        <w:ind w:left="113" w:right="117" w:hanging="0"/>
        <w:jc w:val="both"/>
        <w:rPr>
          <w:rFonts w:ascii="Times New Roman" w:hAnsi="Times New Roman" w:eastAsia="Times New Roman" w:cs="Times New Roman"/>
          <w:b/>
          <w:b/>
          <w:sz w:val="36"/>
          <w:szCs w:val="36"/>
        </w:rPr>
      </w:pPr>
      <w:r>
        <w:rPr>
          <w:rFonts w:eastAsia="Times New Roman" w:cs="Times New Roman" w:ascii="Times New Roman" w:hAnsi="Times New Roman"/>
          <w:b/>
          <w:sz w:val="36"/>
          <w:szCs w:val="36"/>
        </w:rPr>
      </w:r>
    </w:p>
    <w:p>
      <w:pPr>
        <w:pStyle w:val="Normal1"/>
        <w:spacing w:lineRule="auto" w:line="240" w:before="208" w:after="0"/>
        <w:ind w:left="113" w:right="117" w:hanging="0"/>
        <w:jc w:val="both"/>
        <w:rPr>
          <w:rFonts w:ascii="Times New Roman" w:hAnsi="Times New Roman" w:eastAsia="Times New Roman" w:cs="Times New Roman"/>
          <w:b/>
          <w:b/>
          <w:sz w:val="36"/>
          <w:szCs w:val="36"/>
        </w:rPr>
      </w:pPr>
      <w:r>
        <w:rPr>
          <w:rFonts w:eastAsia="Times New Roman" w:cs="Times New Roman" w:ascii="Times New Roman" w:hAnsi="Times New Roman"/>
          <w:b/>
          <w:sz w:val="36"/>
          <w:szCs w:val="36"/>
        </w:rPr>
      </w:r>
    </w:p>
    <w:p>
      <w:pPr>
        <w:pStyle w:val="Normal1"/>
        <w:pBdr/>
        <w:rPr>
          <w:rFonts w:ascii="Times New Roman" w:hAnsi="Times New Roman" w:eastAsia="Times New Roman" w:cs="Times New Roman"/>
          <w:b/>
          <w:b/>
          <w:color w:val="000000"/>
          <w:sz w:val="40"/>
          <w:szCs w:val="40"/>
        </w:rPr>
      </w:pPr>
      <w:r>
        <w:rPr>
          <w:rFonts w:eastAsia="Times New Roman" w:cs="Times New Roman" w:ascii="Times New Roman" w:hAnsi="Times New Roman"/>
          <w:b/>
          <w:color w:val="000000"/>
          <w:sz w:val="40"/>
          <w:szCs w:val="40"/>
        </w:rPr>
      </w:r>
    </w:p>
    <w:p>
      <w:pPr>
        <w:pStyle w:val="Normal1"/>
        <w:pBdr/>
        <w:rPr>
          <w:rFonts w:ascii="Times New Roman" w:hAnsi="Times New Roman" w:eastAsia="Times New Roman" w:cs="Times New Roman"/>
          <w:b/>
          <w:b/>
          <w:color w:val="000000"/>
          <w:sz w:val="40"/>
          <w:szCs w:val="40"/>
        </w:rPr>
      </w:pPr>
      <w:r>
        <w:rPr>
          <w:rFonts w:eastAsia="Times New Roman" w:cs="Times New Roman" w:ascii="Times New Roman" w:hAnsi="Times New Roman"/>
          <w:b/>
          <w:color w:val="000000"/>
          <w:sz w:val="40"/>
          <w:szCs w:val="40"/>
        </w:rPr>
      </w:r>
    </w:p>
    <w:p>
      <w:pPr>
        <w:pStyle w:val="Normal1"/>
        <w:pBdr/>
        <w:rPr>
          <w:rFonts w:ascii="Times New Roman" w:hAnsi="Times New Roman" w:eastAsia="Times New Roman" w:cs="Times New Roman"/>
          <w:b/>
          <w:b/>
          <w:color w:val="000000"/>
          <w:sz w:val="40"/>
          <w:szCs w:val="40"/>
        </w:rPr>
      </w:pPr>
      <w:r>
        <w:rPr>
          <w:rFonts w:eastAsia="Times New Roman" w:cs="Times New Roman" w:ascii="Times New Roman" w:hAnsi="Times New Roman"/>
          <w:b/>
          <w:color w:val="000000"/>
          <w:sz w:val="40"/>
          <w:szCs w:val="40"/>
        </w:rPr>
      </w:r>
    </w:p>
    <w:p>
      <w:pPr>
        <w:pStyle w:val="Normal1"/>
        <w:spacing w:lineRule="auto" w:line="360" w:before="251" w:after="0"/>
        <w:ind w:left="2408" w:right="452" w:hanging="1944"/>
        <w:rPr>
          <w:rFonts w:ascii="Times New Roman" w:hAnsi="Times New Roman" w:eastAsia="Times New Roman" w:cs="Times New Roman"/>
          <w:b/>
          <w:b/>
          <w:sz w:val="48"/>
          <w:szCs w:val="48"/>
        </w:rPr>
      </w:pPr>
      <w:r>
        <w:rPr>
          <w:rFonts w:eastAsia="Times New Roman" w:cs="Times New Roman" w:ascii="Times New Roman" w:hAnsi="Times New Roman"/>
          <w:b/>
          <w:sz w:val="48"/>
          <w:szCs w:val="48"/>
        </w:rPr>
      </w:r>
    </w:p>
    <w:p>
      <w:pPr>
        <w:pStyle w:val="Normal1"/>
        <w:spacing w:lineRule="auto" w:line="360" w:before="251" w:after="0"/>
        <w:ind w:left="2408" w:right="452" w:hanging="1944"/>
        <w:jc w:val="center"/>
        <w:rPr>
          <w:rFonts w:ascii="Times New Roman" w:hAnsi="Times New Roman" w:eastAsia="Times New Roman" w:cs="Times New Roman"/>
          <w:b/>
          <w:b/>
          <w:sz w:val="48"/>
          <w:szCs w:val="48"/>
        </w:rPr>
      </w:pPr>
      <w:r>
        <w:rPr>
          <w:rFonts w:eastAsia="Times New Roman" w:cs="Times New Roman" w:ascii="Times New Roman" w:hAnsi="Times New Roman"/>
          <w:b/>
          <w:sz w:val="48"/>
          <w:szCs w:val="48"/>
        </w:rPr>
        <w:t>COMMITTEE ON CODE CONDUCT</w:t>
      </w:r>
    </w:p>
    <w:p>
      <w:pPr>
        <w:pStyle w:val="Normal1"/>
        <w:spacing w:lineRule="auto" w:line="360" w:before="251" w:after="0"/>
        <w:ind w:left="2408" w:right="452" w:hanging="1944"/>
        <w:jc w:val="center"/>
        <w:rPr>
          <w:rFonts w:ascii="Times New Roman" w:hAnsi="Times New Roman" w:eastAsia="Times New Roman" w:cs="Times New Roman"/>
          <w:b/>
          <w:b/>
          <w:sz w:val="48"/>
          <w:szCs w:val="48"/>
        </w:rPr>
      </w:pPr>
      <w:r>
        <w:rPr>
          <w:rFonts w:eastAsia="Times New Roman" w:cs="Times New Roman" w:ascii="Times New Roman" w:hAnsi="Times New Roman"/>
          <w:b/>
          <w:sz w:val="48"/>
          <w:szCs w:val="48"/>
        </w:rPr>
        <w:t>AND ITS ACTIVITIES</w:t>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pBdr/>
        <w:spacing w:lineRule="auto" w:line="240" w:before="5" w:after="0"/>
        <w:ind w:left="497" w:hanging="0"/>
        <w:jc w:val="both"/>
        <w:rPr>
          <w:b/>
          <w:b/>
          <w:color w:val="000000"/>
          <w:sz w:val="49"/>
          <w:szCs w:val="49"/>
        </w:rPr>
      </w:pPr>
      <w:r>
        <w:rPr>
          <w:b/>
          <w:color w:val="000000"/>
          <w:sz w:val="49"/>
          <w:szCs w:val="49"/>
        </w:rPr>
      </w:r>
    </w:p>
    <w:p>
      <w:pPr>
        <w:pStyle w:val="Normal1"/>
        <w:pBdr/>
        <w:spacing w:lineRule="auto" w:line="240" w:before="5" w:after="0"/>
        <w:ind w:left="497" w:hanging="0"/>
        <w:jc w:val="both"/>
        <w:rPr>
          <w:b/>
          <w:b/>
          <w:color w:val="000000"/>
          <w:sz w:val="49"/>
          <w:szCs w:val="49"/>
        </w:rPr>
      </w:pPr>
      <w:r>
        <w:rPr>
          <w:b/>
          <w:color w:val="000000"/>
          <w:sz w:val="49"/>
          <w:szCs w:val="49"/>
        </w:rPr>
      </w:r>
    </w:p>
    <w:p>
      <w:pPr>
        <w:pStyle w:val="Normal1"/>
        <w:pBdr/>
        <w:spacing w:lineRule="auto" w:line="240" w:before="5" w:after="0"/>
        <w:ind w:left="497" w:hanging="0"/>
        <w:jc w:val="both"/>
        <w:rPr>
          <w:b/>
          <w:b/>
          <w:color w:val="000000"/>
          <w:sz w:val="49"/>
          <w:szCs w:val="49"/>
        </w:rPr>
      </w:pPr>
      <w:r>
        <w:rPr>
          <w:b/>
          <w:color w:val="000000"/>
          <w:sz w:val="49"/>
          <w:szCs w:val="49"/>
        </w:rPr>
      </w:r>
    </w:p>
    <w:p>
      <w:pPr>
        <w:pStyle w:val="Normal1"/>
        <w:pBdr/>
        <w:spacing w:lineRule="auto" w:line="240" w:before="5" w:after="0"/>
        <w:ind w:left="497" w:hanging="0"/>
        <w:jc w:val="both"/>
        <w:rPr>
          <w:b/>
          <w:b/>
          <w:color w:val="000000"/>
          <w:sz w:val="49"/>
          <w:szCs w:val="49"/>
        </w:rPr>
      </w:pPr>
      <w:r>
        <w:rPr>
          <w:b/>
          <w:color w:val="000000"/>
          <w:sz w:val="49"/>
          <w:szCs w:val="49"/>
        </w:rPr>
      </w:r>
    </w:p>
    <w:p>
      <w:pPr>
        <w:pStyle w:val="Normal1"/>
        <w:pBdr/>
        <w:spacing w:lineRule="auto" w:line="240" w:before="5" w:after="0"/>
        <w:ind w:left="497" w:hanging="0"/>
        <w:jc w:val="both"/>
        <w:rPr>
          <w:b/>
          <w:b/>
          <w:color w:val="000000"/>
          <w:sz w:val="49"/>
          <w:szCs w:val="49"/>
        </w:rPr>
      </w:pPr>
      <w:r>
        <w:rPr>
          <w:b/>
          <w:color w:val="000000"/>
          <w:sz w:val="49"/>
          <w:szCs w:val="49"/>
        </w:rPr>
      </w:r>
    </w:p>
    <w:p>
      <w:pPr>
        <w:pStyle w:val="Normal1"/>
        <w:pBdr/>
        <w:spacing w:lineRule="auto" w:line="240" w:before="5" w:after="0"/>
        <w:ind w:left="497" w:hanging="0"/>
        <w:jc w:val="both"/>
        <w:rPr>
          <w:b/>
          <w:b/>
          <w:color w:val="000000"/>
          <w:sz w:val="49"/>
          <w:szCs w:val="49"/>
        </w:rPr>
      </w:pPr>
      <w:r>
        <w:rPr>
          <w:b/>
          <w:color w:val="000000"/>
          <w:sz w:val="49"/>
          <w:szCs w:val="49"/>
        </w:rPr>
      </w:r>
    </w:p>
    <w:p>
      <w:pPr>
        <w:pStyle w:val="Normal1"/>
        <w:pBdr/>
        <w:spacing w:lineRule="auto" w:line="240" w:before="5" w:after="0"/>
        <w:ind w:left="497" w:hanging="0"/>
        <w:jc w:val="both"/>
        <w:rPr>
          <w:b/>
          <w:b/>
          <w:color w:val="000000"/>
          <w:sz w:val="49"/>
          <w:szCs w:val="49"/>
        </w:rPr>
      </w:pPr>
      <w:r>
        <w:rPr>
          <w:b/>
          <w:color w:val="000000"/>
          <w:sz w:val="49"/>
          <w:szCs w:val="49"/>
        </w:rPr>
      </w:r>
    </w:p>
    <w:p>
      <w:pPr>
        <w:pStyle w:val="Normal1"/>
        <w:pBdr/>
        <w:spacing w:lineRule="auto" w:line="240" w:before="5" w:after="0"/>
        <w:ind w:left="497" w:hanging="0"/>
        <w:jc w:val="both"/>
        <w:rPr>
          <w:b/>
          <w:b/>
          <w:color w:val="000000"/>
          <w:sz w:val="49"/>
          <w:szCs w:val="49"/>
        </w:rPr>
      </w:pPr>
      <w:r>
        <w:rPr>
          <w:b/>
          <w:color w:val="000000"/>
          <w:sz w:val="49"/>
          <w:szCs w:val="49"/>
        </w:rPr>
        <w:t>Contents</w:t>
      </w:r>
    </w:p>
    <w:p>
      <w:pPr>
        <w:pStyle w:val="Normal1"/>
        <w:pBdr/>
        <w:rPr>
          <w:b/>
          <w:b/>
          <w:color w:val="000000"/>
          <w:sz w:val="50"/>
          <w:szCs w:val="50"/>
        </w:rPr>
      </w:pPr>
      <w:r>
        <w:rPr>
          <w:b/>
          <w:color w:val="000000"/>
          <w:sz w:val="50"/>
          <w:szCs w:val="50"/>
        </w:rPr>
      </w:r>
    </w:p>
    <w:p>
      <w:pPr>
        <w:pStyle w:val="Normal1"/>
        <w:pBdr/>
        <w:spacing w:lineRule="auto" w:line="240" w:before="4" w:after="0"/>
        <w:rPr>
          <w:b/>
          <w:b/>
          <w:color w:val="000000"/>
          <w:sz w:val="52"/>
          <w:szCs w:val="52"/>
        </w:rPr>
      </w:pPr>
      <w:r>
        <w:rPr>
          <w:b/>
          <w:color w:val="000000"/>
          <w:sz w:val="52"/>
          <w:szCs w:val="52"/>
        </w:rPr>
      </w:r>
    </w:p>
    <w:p>
      <w:pPr>
        <w:pStyle w:val="Normal1"/>
        <w:numPr>
          <w:ilvl w:val="0"/>
          <w:numId w:val="6"/>
        </w:numPr>
        <w:pBdr/>
        <w:tabs>
          <w:tab w:val="clear" w:pos="720"/>
          <w:tab w:val="left" w:pos="826" w:leader="none"/>
          <w:tab w:val="right" w:pos="8268" w:leader="none"/>
        </w:tabs>
        <w:ind w:left="825" w:hanging="329"/>
        <w:rPr>
          <w:b/>
          <w:b/>
          <w:color w:val="000000"/>
          <w:sz w:val="24"/>
          <w:szCs w:val="24"/>
        </w:rPr>
      </w:pPr>
      <w:hyperlink w:anchor="_heading=h.gjdgxs">
        <w:r>
          <w:rPr>
            <w:b/>
            <w:color w:val="000000"/>
            <w:sz w:val="24"/>
            <w:szCs w:val="24"/>
          </w:rPr>
          <w:t>Committee on Code of Conduct</w:t>
        </w:r>
      </w:hyperlink>
      <w:r>
        <w:rPr>
          <w:rFonts w:eastAsia="Times New Roman" w:cs="Times New Roman" w:ascii="Times New Roman" w:hAnsi="Times New Roman"/>
          <w:b/>
          <w:color w:val="000000"/>
          <w:sz w:val="24"/>
          <w:szCs w:val="24"/>
        </w:rPr>
        <w:tab/>
      </w:r>
    </w:p>
    <w:p>
      <w:pPr>
        <w:pStyle w:val="Normal1"/>
        <w:numPr>
          <w:ilvl w:val="0"/>
          <w:numId w:val="6"/>
        </w:numPr>
        <w:pBdr/>
        <w:tabs>
          <w:tab w:val="clear" w:pos="720"/>
          <w:tab w:val="left" w:pos="826" w:leader="none"/>
          <w:tab w:val="right" w:pos="8267" w:leader="none"/>
        </w:tabs>
        <w:spacing w:lineRule="auto" w:line="240" w:before="519" w:after="0"/>
        <w:ind w:left="825" w:hanging="329"/>
        <w:rPr>
          <w:b/>
          <w:b/>
          <w:color w:val="000000"/>
          <w:sz w:val="24"/>
          <w:szCs w:val="24"/>
        </w:rPr>
      </w:pPr>
      <w:hyperlink w:anchor="_heading=h.30j0zll">
        <w:r>
          <w:rPr>
            <w:b/>
            <w:color w:val="000000"/>
            <w:sz w:val="24"/>
            <w:szCs w:val="24"/>
          </w:rPr>
          <w:t>Minutes of the Committee Meeting</w:t>
        </w:r>
      </w:hyperlink>
      <w:r>
        <w:rPr>
          <w:rFonts w:eastAsia="Times New Roman" w:cs="Times New Roman" w:ascii="Times New Roman" w:hAnsi="Times New Roman"/>
          <w:b/>
          <w:color w:val="000000"/>
          <w:sz w:val="24"/>
          <w:szCs w:val="24"/>
        </w:rPr>
        <w:tab/>
      </w:r>
    </w:p>
    <w:p>
      <w:pPr>
        <w:pStyle w:val="Normal1"/>
        <w:numPr>
          <w:ilvl w:val="0"/>
          <w:numId w:val="6"/>
        </w:numPr>
        <w:pBdr/>
        <w:tabs>
          <w:tab w:val="clear" w:pos="720"/>
          <w:tab w:val="left" w:pos="826" w:leader="none"/>
          <w:tab w:val="right" w:pos="8268" w:leader="none"/>
        </w:tabs>
        <w:spacing w:lineRule="auto" w:line="240" w:before="519" w:after="0"/>
        <w:ind w:left="825" w:hanging="329"/>
        <w:rPr>
          <w:b/>
          <w:b/>
          <w:color w:val="000000"/>
          <w:sz w:val="24"/>
          <w:szCs w:val="24"/>
        </w:rPr>
      </w:pPr>
      <w:hyperlink w:anchor="_heading=h.1fob9te">
        <w:r>
          <w:rPr>
            <w:b/>
            <w:color w:val="000000"/>
            <w:sz w:val="24"/>
            <w:szCs w:val="24"/>
          </w:rPr>
          <w:t>Annual Awareness Programmes on Code of Conduct</w:t>
        </w:r>
      </w:hyperlink>
      <w:r>
        <w:rPr>
          <w:rFonts w:eastAsia="Times New Roman" w:cs="Times New Roman" w:ascii="Times New Roman" w:hAnsi="Times New Roman"/>
          <w:b/>
          <w:color w:val="000000"/>
          <w:sz w:val="24"/>
          <w:szCs w:val="24"/>
        </w:rPr>
        <w:tab/>
      </w:r>
    </w:p>
    <w:p>
      <w:pPr>
        <w:pStyle w:val="Normal1"/>
        <w:pBdr/>
        <w:tabs>
          <w:tab w:val="clear" w:pos="720"/>
          <w:tab w:val="left" w:pos="826" w:leader="none"/>
          <w:tab w:val="right" w:pos="8267" w:leader="none"/>
        </w:tabs>
        <w:spacing w:lineRule="auto" w:line="240" w:before="519" w:after="0"/>
        <w:ind w:left="496" w:hanging="0"/>
        <w:rPr>
          <w:b/>
          <w:b/>
          <w:color w:val="000000"/>
          <w:sz w:val="24"/>
          <w:szCs w:val="24"/>
        </w:rPr>
      </w:pPr>
      <w:r>
        <w:rPr>
          <w:rFonts w:eastAsia="Times New Roman" w:cs="Times New Roman" w:ascii="Times New Roman" w:hAnsi="Times New Roman"/>
          <w:b/>
          <w:color w:val="000000"/>
          <w:sz w:val="24"/>
          <w:szCs w:val="24"/>
        </w:rPr>
        <w:tab/>
      </w:r>
    </w:p>
    <w:p>
      <w:pPr>
        <w:pStyle w:val="Normal1"/>
        <w:pBdr/>
        <w:rPr>
          <w:b/>
          <w:b/>
          <w:color w:val="000000"/>
          <w:sz w:val="26"/>
          <w:szCs w:val="26"/>
        </w:rPr>
      </w:pPr>
      <w:r>
        <w:rPr>
          <w:b/>
          <w:color w:val="000000"/>
          <w:sz w:val="26"/>
          <w:szCs w:val="26"/>
        </w:rPr>
      </w:r>
    </w:p>
    <w:p>
      <w:pPr>
        <w:pStyle w:val="Normal1"/>
        <w:pBdr/>
        <w:rPr>
          <w:b/>
          <w:b/>
          <w:color w:val="000000"/>
          <w:sz w:val="26"/>
          <w:szCs w:val="26"/>
        </w:rPr>
      </w:pPr>
      <w:r>
        <w:rPr>
          <w:b/>
          <w:color w:val="000000"/>
          <w:sz w:val="26"/>
          <w:szCs w:val="26"/>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rPr>
      </w:pPr>
      <w:r>
        <w:rPr>
          <w:rFonts w:eastAsia="Times New Roman" w:cs="Times New Roman" w:ascii="Times New Roman" w:hAnsi="Times New Roman"/>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t>Committee on Code of Conduct</w:t>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                                                                                               </w:t>
      </w:r>
    </w:p>
    <w:p>
      <w:pPr>
        <w:pStyle w:val="Normal1"/>
        <w:tabs>
          <w:tab w:val="clear" w:pos="720"/>
          <w:tab w:val="left" w:pos="569" w:leader="none"/>
          <w:tab w:val="center" w:pos="4680" w:leader="none"/>
        </w:tabs>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ab/>
      </w:r>
    </w:p>
    <w:p>
      <w:pPr>
        <w:pStyle w:val="Normal1"/>
        <w:tabs>
          <w:tab w:val="clear" w:pos="720"/>
          <w:tab w:val="left" w:pos="569" w:leader="none"/>
          <w:tab w:val="center" w:pos="4680" w:leader="none"/>
        </w:tabs>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tabs>
          <w:tab w:val="clear" w:pos="720"/>
          <w:tab w:val="left" w:pos="569" w:leader="none"/>
          <w:tab w:val="center" w:pos="4680" w:leader="none"/>
        </w:tabs>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CODE OF CONDUCT MONITORING COMMITTEE</w:t>
      </w:r>
    </w:p>
    <w:p>
      <w:pPr>
        <w:pStyle w:val="Normal1"/>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COMPOSITION OF THE COMMITTEE</w:t>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Management of the college in consultation with all its stakeholders hereby constitutes a Code of Conduct Monitoring Committee to implement, regulate and monitor the basic Code of Conduct of the institution. The Committee has to ensure that the institution conforms to the basic postulates of the Code of Conduct stipulated by the UGC, State Government, affiliating University and other bodies concerned. The tenure of the committee will be 3 academic years from 2016-2017. The principal will act as the Chairman of the committee and the IQAC Joint coordinator will be the convener. The following members are nominated to the committee for the period 2016-2017 to 2018-2019.</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10"/>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Dr.Saban K V  (Principal &amp; Chairman)</w:t>
      </w:r>
    </w:p>
    <w:p>
      <w:pPr>
        <w:pStyle w:val="Normal1"/>
        <w:numPr>
          <w:ilvl w:val="0"/>
          <w:numId w:val="10"/>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Mr.Jerome P V ( Vice Principal )</w:t>
      </w:r>
    </w:p>
    <w:p>
      <w:pPr>
        <w:pStyle w:val="Normal1"/>
        <w:numPr>
          <w:ilvl w:val="0"/>
          <w:numId w:val="10"/>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Rev.Fr.Thomas Kanjiravelil (Bursar)</w:t>
      </w:r>
    </w:p>
    <w:p>
      <w:pPr>
        <w:pStyle w:val="Normal1"/>
        <w:numPr>
          <w:ilvl w:val="0"/>
          <w:numId w:val="10"/>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Dr.Vinu T.Vadakkel  ( IQAC Joint Coordinator &amp; Convenor)</w:t>
      </w:r>
    </w:p>
    <w:p>
      <w:pPr>
        <w:pStyle w:val="Normal1"/>
        <w:numPr>
          <w:ilvl w:val="0"/>
          <w:numId w:val="10"/>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Mr.Mathew Gregory (Representative of HODs)</w:t>
      </w:r>
    </w:p>
    <w:p>
      <w:pPr>
        <w:pStyle w:val="Normal1"/>
        <w:numPr>
          <w:ilvl w:val="0"/>
          <w:numId w:val="10"/>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Mrs.Joyce Joseph (Rep. of Female faculty members)</w:t>
      </w:r>
    </w:p>
    <w:p>
      <w:pPr>
        <w:pStyle w:val="Normal1"/>
        <w:numPr>
          <w:ilvl w:val="0"/>
          <w:numId w:val="10"/>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Dr.Indulal G. ( Rep.of Associate Professors)</w:t>
      </w:r>
    </w:p>
    <w:p>
      <w:pPr>
        <w:pStyle w:val="Normal1"/>
        <w:numPr>
          <w:ilvl w:val="0"/>
          <w:numId w:val="10"/>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 Shibu George(Rep.of Assistant professors)</w:t>
      </w:r>
    </w:p>
    <w:p>
      <w:pPr>
        <w:pStyle w:val="Normal1"/>
        <w:pBdr/>
        <w:spacing w:lineRule="auto" w:line="360"/>
        <w:ind w:left="143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pBdr/>
        <w:spacing w:lineRule="auto" w:line="360"/>
        <w:ind w:left="1431"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Edathua</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15/06/2016</w:t>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1"/>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CODE OF CONDUCT MONITORING COMMITTEE</w:t>
      </w:r>
    </w:p>
    <w:p>
      <w:pPr>
        <w:pStyle w:val="Normal1"/>
        <w:jc w:val="center"/>
        <w:rPr>
          <w:rFonts w:ascii="Times New Roman" w:hAnsi="Times New Roman" w:eastAsia="Times New Roman" w:cs="Times New Roman"/>
          <w:b/>
          <w:b/>
          <w:sz w:val="28"/>
          <w:szCs w:val="28"/>
        </w:rPr>
      </w:pPr>
      <w:r>
        <w:rPr>
          <w:rFonts w:eastAsia="Times New Roman" w:cs="Times New Roman" w:ascii="Times New Roman" w:hAnsi="Times New Roman"/>
          <w:b/>
          <w:sz w:val="28"/>
          <w:szCs w:val="28"/>
        </w:rPr>
        <w:t>COMPOSITION OF THE COMMITTEE</w:t>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Management of the college in consultation with all its stakeholders hereby constitutes a Code of Conduct Monitoring Committee to implement, regulate and monitor the basic Code of Conduct of the institution. The Committee has to ensure that the institution conforms to the basic postulates of the Code of Conduct stipulated by the UGC, State Government, affiliating University and other bodies concerned. The tenure of the committee will be 3 academic years from 2019-2020. The principal will act as the Chairman of the committee and the IQAC coordinator will be the convener. The following members are nominated to the committee for the period 2019-20 to 2021-2022:</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numPr>
          <w:ilvl w:val="0"/>
          <w:numId w:val="8"/>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w:t>
      </w:r>
      <w:r>
        <w:rPr>
          <w:rFonts w:eastAsia="Times New Roman" w:cs="Times New Roman" w:ascii="Times New Roman" w:hAnsi="Times New Roman"/>
          <w:sz w:val="24"/>
          <w:szCs w:val="24"/>
        </w:rPr>
        <w:t>.</w:t>
      </w:r>
      <w:r>
        <w:rPr>
          <w:rFonts w:eastAsia="Times New Roman" w:cs="Times New Roman" w:ascii="Times New Roman" w:hAnsi="Times New Roman"/>
          <w:color w:val="000000"/>
          <w:sz w:val="24"/>
          <w:szCs w:val="24"/>
        </w:rPr>
        <w:t>Jochan Joseph  ( Principal &amp; Chairman)</w:t>
      </w:r>
    </w:p>
    <w:p>
      <w:pPr>
        <w:pStyle w:val="Normal1"/>
        <w:numPr>
          <w:ilvl w:val="0"/>
          <w:numId w:val="8"/>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Mr.Mathew Gregory ( Vice Principal )</w:t>
      </w:r>
    </w:p>
    <w:p>
      <w:pPr>
        <w:pStyle w:val="Normal1"/>
        <w:numPr>
          <w:ilvl w:val="0"/>
          <w:numId w:val="8"/>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Fr. Biju Kannadippara (Bursar)</w:t>
      </w:r>
    </w:p>
    <w:p>
      <w:pPr>
        <w:pStyle w:val="Normal1"/>
        <w:numPr>
          <w:ilvl w:val="0"/>
          <w:numId w:val="8"/>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Dr.Jubin Antony ( IQAC Co-ordinator &amp; Convener)</w:t>
      </w:r>
    </w:p>
    <w:p>
      <w:pPr>
        <w:pStyle w:val="Normal1"/>
        <w:numPr>
          <w:ilvl w:val="0"/>
          <w:numId w:val="8"/>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Mrs. Lizymol Xavier (Representative of Female faculty members)</w:t>
      </w:r>
    </w:p>
    <w:p>
      <w:pPr>
        <w:pStyle w:val="Normal1"/>
        <w:numPr>
          <w:ilvl w:val="0"/>
          <w:numId w:val="8"/>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 Varghese P.J. (Representative of HOD)</w:t>
      </w:r>
    </w:p>
    <w:p>
      <w:pPr>
        <w:pStyle w:val="Normal1"/>
        <w:numPr>
          <w:ilvl w:val="0"/>
          <w:numId w:val="8"/>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 Indulal G. (Representative of Associate Professors)</w:t>
      </w:r>
    </w:p>
    <w:p>
      <w:pPr>
        <w:pStyle w:val="Normal1"/>
        <w:numPr>
          <w:ilvl w:val="0"/>
          <w:numId w:val="8"/>
        </w:numPr>
        <w:pBdr/>
        <w:spacing w:lineRule="auto" w:line="360"/>
        <w:ind w:left="1431"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 Joshy Andrews (Representative of Assistant professors)</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Edathua</w:t>
      </w:r>
    </w:p>
    <w:p>
      <w:pPr>
        <w:pStyle w:val="Normal1"/>
        <w:spacing w:lineRule="auto" w:line="360"/>
        <w:rPr>
          <w:rFonts w:ascii="Times New Roman" w:hAnsi="Times New Roman" w:eastAsia="Times New Roman" w:cs="Times New Roman"/>
          <w:sz w:val="24"/>
          <w:szCs w:val="24"/>
        </w:rPr>
      </w:pPr>
      <w:r>
        <w:rPr>
          <w:rFonts w:eastAsia="Times New Roman" w:cs="Times New Roman" w:ascii="Times New Roman" w:hAnsi="Times New Roman"/>
          <w:sz w:val="24"/>
          <w:szCs w:val="24"/>
        </w:rPr>
        <w:t>11/06/2019</w:t>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                                                                                                         </w:t>
      </w:r>
    </w:p>
    <w:p>
      <w:pPr>
        <w:pStyle w:val="Normal1"/>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1"/>
        <w:tabs>
          <w:tab w:val="clear" w:pos="720"/>
          <w:tab w:val="left" w:pos="569" w:leader="none"/>
          <w:tab w:val="center" w:pos="4680" w:leader="none"/>
        </w:tabs>
        <w:rPr>
          <w:rFonts w:ascii="Times New Roman" w:hAnsi="Times New Roman" w:eastAsia="Times New Roman" w:cs="Times New Roman"/>
          <w:sz w:val="24"/>
          <w:szCs w:val="24"/>
        </w:rPr>
      </w:pPr>
      <w:r>
        <w:rPr>
          <w:rFonts w:eastAsia="Times New Roman" w:cs="Times New Roman" w:ascii="Times New Roman" w:hAnsi="Times New Roman"/>
          <w:b/>
          <w:sz w:val="28"/>
          <w:szCs w:val="28"/>
        </w:rPr>
        <w:tab/>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t>ST.ALOYSIUS COLLEGE EDATHUA</w:t>
      </w:r>
    </w:p>
    <w:p>
      <w:pPr>
        <w:pStyle w:val="Normal1"/>
        <w:jc w:val="center"/>
        <w:rPr>
          <w:rFonts w:ascii="Times New Roman" w:hAnsi="Times New Roman" w:eastAsia="Times New Roman" w:cs="Times New Roman"/>
          <w:b/>
          <w:b/>
          <w:sz w:val="36"/>
          <w:szCs w:val="36"/>
          <w:u w:val="single"/>
        </w:rPr>
      </w:pPr>
      <w:r>
        <w:rPr>
          <w:rFonts w:eastAsia="Times New Roman" w:cs="Times New Roman" w:ascii="Times New Roman" w:hAnsi="Times New Roman"/>
          <w:b/>
          <w:sz w:val="36"/>
          <w:szCs w:val="36"/>
          <w:u w:val="single"/>
        </w:rPr>
        <w:t>CODE OF CONDUCT  MONITORING COMMITTEE</w:t>
      </w:r>
    </w:p>
    <w:p>
      <w:pPr>
        <w:pStyle w:val="Normal1"/>
        <w:jc w:val="center"/>
        <w:rPr>
          <w:b/>
          <w:b/>
          <w:sz w:val="28"/>
          <w:szCs w:val="28"/>
        </w:rPr>
      </w:pPr>
      <w:r>
        <w:rPr>
          <w:b/>
          <w:sz w:val="28"/>
          <w:szCs w:val="28"/>
        </w:rPr>
        <w:t>MINUTES OF THE CODE OF CONDUCT MONITORING COMMITTEE  MEETING</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of the Code of Conduct committee was held on 20</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June 2016 at 10.30 am  in Principal’s room. Principal Dr. Saban K V presided over the meeting. He welcomed the newly inducted members of the committee and spoke of the need to monitor the code of conduct of the stakeholders of the college, especially the students. Members actively participated in the meeting and the following are the suggestions and decisions taken in the meeting.</w:t>
      </w:r>
    </w:p>
    <w:p>
      <w:pPr>
        <w:pStyle w:val="Normal1"/>
        <w:widowControl/>
        <w:numPr>
          <w:ilvl w:val="0"/>
          <w:numId w:val="1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motivate the students and staff about the idea of Green Protocol in the campus.</w:t>
      </w:r>
    </w:p>
    <w:p>
      <w:pPr>
        <w:pStyle w:val="Normal1"/>
        <w:widowControl/>
        <w:numPr>
          <w:ilvl w:val="0"/>
          <w:numId w:val="1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professional ethics program for students ,faculty, administrators  and other  staff in the campus.</w:t>
      </w:r>
    </w:p>
    <w:p>
      <w:pPr>
        <w:pStyle w:val="Normal1"/>
        <w:widowControl/>
        <w:numPr>
          <w:ilvl w:val="0"/>
          <w:numId w:val="1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monitor overall discipline of the students</w:t>
      </w:r>
    </w:p>
    <w:p>
      <w:pPr>
        <w:pStyle w:val="Normal1"/>
        <w:widowControl/>
        <w:numPr>
          <w:ilvl w:val="0"/>
          <w:numId w:val="1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organize special program on  drug abuse and alcohol addiction</w:t>
      </w:r>
    </w:p>
    <w:p>
      <w:pPr>
        <w:pStyle w:val="Normal1"/>
        <w:widowControl/>
        <w:numPr>
          <w:ilvl w:val="0"/>
          <w:numId w:val="1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monitor the use of mobile phones of students in the campus.</w:t>
      </w:r>
    </w:p>
    <w:p>
      <w:pPr>
        <w:pStyle w:val="Normal1"/>
        <w:widowControl/>
        <w:numPr>
          <w:ilvl w:val="0"/>
          <w:numId w:val="11"/>
        </w:numPr>
        <w:pBdr/>
        <w:spacing w:lineRule="auto" w:line="276" w:before="0" w:after="200"/>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make aware of the students on the aftereffects of ragging in and out the college.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came to close by 11.30 am with a vote of thanks by Mr.Jerome P V, the Vice Principal. Following are the members present in the meeting.</w:t>
      </w:r>
    </w:p>
    <w:p>
      <w:pPr>
        <w:pStyle w:val="Normal1"/>
        <w:widowControl/>
        <w:numPr>
          <w:ilvl w:val="0"/>
          <w:numId w:val="12"/>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Dr.Saban K V  ( Chairman )</w:t>
      </w:r>
    </w:p>
    <w:p>
      <w:pPr>
        <w:pStyle w:val="Normal1"/>
        <w:widowControl/>
        <w:numPr>
          <w:ilvl w:val="0"/>
          <w:numId w:val="12"/>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Mr.Jerome P V   ( Vice Principal )</w:t>
      </w:r>
    </w:p>
    <w:p>
      <w:pPr>
        <w:pStyle w:val="Normal1"/>
        <w:widowControl/>
        <w:numPr>
          <w:ilvl w:val="0"/>
          <w:numId w:val="12"/>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Rev.Fr.Thomas Kanjiravelil ( Bursar )</w:t>
      </w:r>
    </w:p>
    <w:p>
      <w:pPr>
        <w:pStyle w:val="Normal1"/>
        <w:widowControl/>
        <w:numPr>
          <w:ilvl w:val="0"/>
          <w:numId w:val="12"/>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Dr.Vinu T Vadakkel , ( IQAC Joint Coordinator)</w:t>
      </w:r>
    </w:p>
    <w:p>
      <w:pPr>
        <w:pStyle w:val="Normal1"/>
        <w:widowControl/>
        <w:numPr>
          <w:ilvl w:val="0"/>
          <w:numId w:val="12"/>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Mrs.Joyce Joseph  ( Rep. Female Faculty Members )</w:t>
      </w:r>
    </w:p>
    <w:p>
      <w:pPr>
        <w:pStyle w:val="Normal1"/>
        <w:widowControl/>
        <w:numPr>
          <w:ilvl w:val="0"/>
          <w:numId w:val="12"/>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Mr.Mathew Gregory  ( Rep. HODs )</w:t>
      </w:r>
    </w:p>
    <w:p>
      <w:pPr>
        <w:pStyle w:val="Normal1"/>
        <w:widowControl/>
        <w:numPr>
          <w:ilvl w:val="0"/>
          <w:numId w:val="12"/>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Dr.Indulal G . ( Rep. Associate Professors )</w:t>
      </w:r>
    </w:p>
    <w:p>
      <w:pPr>
        <w:pStyle w:val="Normal1"/>
        <w:widowControl/>
        <w:numPr>
          <w:ilvl w:val="0"/>
          <w:numId w:val="12"/>
        </w:numPr>
        <w:pBdr/>
        <w:spacing w:lineRule="auto" w:line="276" w:before="0" w:after="200"/>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Dr.Shibu George ( Rep. Assistant Professors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20/06/2016</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Edathua                                                                                                    Principal</w:t>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t>ST.ALOYSIUS COLLEGE EDATHUA</w:t>
      </w:r>
    </w:p>
    <w:p>
      <w:pPr>
        <w:pStyle w:val="Normal1"/>
        <w:jc w:val="center"/>
        <w:rPr>
          <w:rFonts w:ascii="Times New Roman" w:hAnsi="Times New Roman" w:eastAsia="Times New Roman" w:cs="Times New Roman"/>
          <w:b/>
          <w:b/>
          <w:sz w:val="36"/>
          <w:szCs w:val="36"/>
          <w:u w:val="single"/>
        </w:rPr>
      </w:pPr>
      <w:r>
        <w:rPr>
          <w:rFonts w:eastAsia="Times New Roman" w:cs="Times New Roman" w:ascii="Times New Roman" w:hAnsi="Times New Roman"/>
          <w:b/>
          <w:sz w:val="36"/>
          <w:szCs w:val="36"/>
          <w:u w:val="single"/>
        </w:rPr>
        <w:t>CODE OF CONDUCT  MONITORING COMMITTEE</w:t>
      </w:r>
    </w:p>
    <w:p>
      <w:pPr>
        <w:pStyle w:val="Normal1"/>
        <w:jc w:val="center"/>
        <w:rPr>
          <w:b/>
          <w:b/>
          <w:sz w:val="28"/>
          <w:szCs w:val="28"/>
        </w:rPr>
      </w:pPr>
      <w:r>
        <w:rPr>
          <w:b/>
          <w:sz w:val="28"/>
          <w:szCs w:val="28"/>
        </w:rPr>
        <w:t>MINUTES OF THE CODE OF CONDUCT MONITORING COMMITTEE  MEETING</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of the Code of Conduct committee was held on 22</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June 2017 at 2.15 pm  in Principal’s room. Principal Dr. Saban K V presided over the meeting. He welcomed all the members of the committee and spoke of the need to monitor the code of conduct of the stakeholders of the college, especially the students. Members shared their views  in the meeting and the following are the  and decisions taken in the meeting.</w:t>
      </w:r>
    </w:p>
    <w:p>
      <w:pPr>
        <w:pStyle w:val="Normal1"/>
        <w:widowControl/>
        <w:numPr>
          <w:ilvl w:val="0"/>
          <w:numId w:val="1"/>
        </w:numPr>
        <w:pBdr/>
        <w:spacing w:lineRule="auto" w:line="276" w:before="519" w:after="0"/>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enhance the activities of anti narcotic club</w:t>
      </w:r>
    </w:p>
    <w:p>
      <w:pPr>
        <w:pStyle w:val="Normal1"/>
        <w:widowControl/>
        <w:numPr>
          <w:ilvl w:val="0"/>
          <w:numId w:val="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program on road safety</w:t>
      </w:r>
    </w:p>
    <w:p>
      <w:pPr>
        <w:pStyle w:val="Normal1"/>
        <w:widowControl/>
        <w:numPr>
          <w:ilvl w:val="0"/>
          <w:numId w:val="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monitor overall discipline of the students</w:t>
      </w:r>
    </w:p>
    <w:p>
      <w:pPr>
        <w:pStyle w:val="Normal1"/>
        <w:widowControl/>
        <w:numPr>
          <w:ilvl w:val="0"/>
          <w:numId w:val="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take strict measures to make the campus free of drug and alcohol abuse</w:t>
      </w:r>
    </w:p>
    <w:p>
      <w:pPr>
        <w:pStyle w:val="Normal1"/>
        <w:widowControl/>
        <w:numPr>
          <w:ilvl w:val="0"/>
          <w:numId w:val="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monitor the use of mobile phones of students in the campus.</w:t>
      </w:r>
    </w:p>
    <w:p>
      <w:pPr>
        <w:pStyle w:val="Normal1"/>
        <w:widowControl/>
        <w:numPr>
          <w:ilvl w:val="0"/>
          <w:numId w:val="1"/>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make aware of the UGC and Kerala Govt. rules regarding ragging in the campus.</w:t>
      </w:r>
    </w:p>
    <w:p>
      <w:pPr>
        <w:pStyle w:val="Normal1"/>
        <w:widowControl/>
        <w:numPr>
          <w:ilvl w:val="0"/>
          <w:numId w:val="1"/>
        </w:numPr>
        <w:pBdr/>
        <w:spacing w:lineRule="auto" w:line="276" w:before="0" w:after="200"/>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orientation program for students, staff and parents on human values.</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came to close by 3.15 pm with a vote of thanks by Mr.Jerome P V, the Vice Principal .Following are the members present in the meeting.</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numPr>
          <w:ilvl w:val="0"/>
          <w:numId w:val="3"/>
        </w:numPr>
        <w:pBdr/>
        <w:spacing w:lineRule="auto" w:line="276"/>
        <w:ind w:left="108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Dr.Saban K V  ( Chairman )</w:t>
      </w:r>
    </w:p>
    <w:p>
      <w:pPr>
        <w:pStyle w:val="Normal1"/>
        <w:widowControl/>
        <w:numPr>
          <w:ilvl w:val="0"/>
          <w:numId w:val="3"/>
        </w:numPr>
        <w:pBdr/>
        <w:spacing w:lineRule="auto" w:line="276"/>
        <w:ind w:left="108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Mr.Jerome P V   (Vice Principal)</w:t>
      </w:r>
    </w:p>
    <w:p>
      <w:pPr>
        <w:pStyle w:val="Normal1"/>
        <w:widowControl/>
        <w:numPr>
          <w:ilvl w:val="0"/>
          <w:numId w:val="3"/>
        </w:numPr>
        <w:pBdr/>
        <w:spacing w:lineRule="auto" w:line="276"/>
        <w:ind w:left="108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Rev.Fr.Avies Edachethra  ( Bursar ) </w:t>
      </w:r>
    </w:p>
    <w:p>
      <w:pPr>
        <w:pStyle w:val="Normal1"/>
        <w:widowControl/>
        <w:numPr>
          <w:ilvl w:val="0"/>
          <w:numId w:val="3"/>
        </w:numPr>
        <w:pBdr/>
        <w:spacing w:lineRule="auto" w:line="276"/>
        <w:ind w:left="108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Dr.Vinu T Vadakkel   (IQAC Joint Coordinator )</w:t>
      </w:r>
    </w:p>
    <w:p>
      <w:pPr>
        <w:pStyle w:val="Normal1"/>
        <w:widowControl/>
        <w:numPr>
          <w:ilvl w:val="0"/>
          <w:numId w:val="3"/>
        </w:numPr>
        <w:pBdr/>
        <w:spacing w:lineRule="auto" w:line="276"/>
        <w:ind w:left="108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Mrs.Lizymol Xavier  ( Rep. Female Faculty Members )</w:t>
      </w:r>
    </w:p>
    <w:p>
      <w:pPr>
        <w:pStyle w:val="Normal1"/>
        <w:widowControl/>
        <w:numPr>
          <w:ilvl w:val="0"/>
          <w:numId w:val="3"/>
        </w:numPr>
        <w:pBdr/>
        <w:spacing w:lineRule="auto" w:line="276"/>
        <w:ind w:left="108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Mr.Mathew Gregory  ( Rep. HODs )</w:t>
      </w:r>
    </w:p>
    <w:p>
      <w:pPr>
        <w:pStyle w:val="Normal1"/>
        <w:widowControl/>
        <w:numPr>
          <w:ilvl w:val="0"/>
          <w:numId w:val="3"/>
        </w:numPr>
        <w:pBdr/>
        <w:spacing w:lineRule="auto" w:line="276"/>
        <w:ind w:left="108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Dr.Indulal G. ( Rep. Associate Professors )</w:t>
      </w:r>
    </w:p>
    <w:p>
      <w:pPr>
        <w:pStyle w:val="Normal1"/>
        <w:widowControl/>
        <w:numPr>
          <w:ilvl w:val="0"/>
          <w:numId w:val="3"/>
        </w:numPr>
        <w:pBdr/>
        <w:spacing w:lineRule="auto" w:line="276" w:before="0" w:after="200"/>
        <w:ind w:left="108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Dr.Shibu George ( Rep. Assistant Professors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22/06/2017</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Edathua                                                                                                    Principal</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t>ST.ALOYSIUS COLLEGE EDATHUA</w:t>
      </w:r>
    </w:p>
    <w:p>
      <w:pPr>
        <w:pStyle w:val="Normal1"/>
        <w:jc w:val="center"/>
        <w:rPr>
          <w:rFonts w:ascii="Times New Roman" w:hAnsi="Times New Roman" w:eastAsia="Times New Roman" w:cs="Times New Roman"/>
          <w:b/>
          <w:b/>
          <w:sz w:val="36"/>
          <w:szCs w:val="36"/>
          <w:u w:val="single"/>
        </w:rPr>
      </w:pPr>
      <w:r>
        <w:rPr>
          <w:rFonts w:eastAsia="Times New Roman" w:cs="Times New Roman" w:ascii="Times New Roman" w:hAnsi="Times New Roman"/>
          <w:b/>
          <w:sz w:val="36"/>
          <w:szCs w:val="36"/>
          <w:u w:val="single"/>
        </w:rPr>
        <w:t>CODE OF CONDUCT  MONITORING COMMITTEE</w:t>
      </w:r>
    </w:p>
    <w:p>
      <w:pPr>
        <w:pStyle w:val="Normal1"/>
        <w:jc w:val="center"/>
        <w:rPr>
          <w:b/>
          <w:b/>
          <w:sz w:val="28"/>
          <w:szCs w:val="28"/>
        </w:rPr>
      </w:pPr>
      <w:r>
        <w:rPr>
          <w:b/>
          <w:sz w:val="28"/>
          <w:szCs w:val="28"/>
        </w:rPr>
        <w:t>MINUTES OF THE CODE OF CONDUCT MONITORING COMMITTEE  MEETING</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of the Code of Conduct committee was held on 27</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June 2018 at 3.00 pm  in the Conference hall. Principal Dr. Saban K V presided over the meeting. He welcomed all the members of the committee and spoke of the need to monitor the code of conduct of the stakeholders of the college, especially the students. Members shared their  in the meeting and the following are the  and decisions taken in the meeting.</w:t>
      </w:r>
    </w:p>
    <w:p>
      <w:pPr>
        <w:pStyle w:val="Normal1"/>
        <w:widowControl/>
        <w:numPr>
          <w:ilvl w:val="0"/>
          <w:numId w:val="2"/>
        </w:numPr>
        <w:pBdr/>
        <w:spacing w:lineRule="auto" w:line="276" w:before="519" w:after="0"/>
        <w:ind w:left="17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promote  the use of ID cards in the campus</w:t>
      </w:r>
    </w:p>
    <w:p>
      <w:pPr>
        <w:pStyle w:val="Normal1"/>
        <w:widowControl/>
        <w:numPr>
          <w:ilvl w:val="0"/>
          <w:numId w:val="2"/>
        </w:numPr>
        <w:pBdr/>
        <w:spacing w:lineRule="auto" w:line="276"/>
        <w:ind w:left="17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deploy special squads to monitor the use of mobile phones by students in the campus.</w:t>
      </w:r>
    </w:p>
    <w:p>
      <w:pPr>
        <w:pStyle w:val="Normal1"/>
        <w:widowControl/>
        <w:numPr>
          <w:ilvl w:val="0"/>
          <w:numId w:val="2"/>
        </w:numPr>
        <w:pBdr/>
        <w:spacing w:lineRule="auto" w:line="276"/>
        <w:ind w:left="17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professional ethics program for staff , students and other staff in the college.</w:t>
      </w:r>
    </w:p>
    <w:p>
      <w:pPr>
        <w:pStyle w:val="Normal1"/>
        <w:widowControl/>
        <w:numPr>
          <w:ilvl w:val="0"/>
          <w:numId w:val="2"/>
        </w:numPr>
        <w:pBdr/>
        <w:spacing w:lineRule="auto" w:line="276"/>
        <w:ind w:left="17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monitor overall discipline of the students</w:t>
      </w:r>
    </w:p>
    <w:p>
      <w:pPr>
        <w:pStyle w:val="Normal1"/>
        <w:widowControl/>
        <w:numPr>
          <w:ilvl w:val="0"/>
          <w:numId w:val="2"/>
        </w:numPr>
        <w:pBdr/>
        <w:spacing w:lineRule="auto" w:line="276"/>
        <w:ind w:left="17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take strict measures to make the campus free of drug and alcohol addiction</w:t>
      </w:r>
    </w:p>
    <w:p>
      <w:pPr>
        <w:pStyle w:val="Normal1"/>
        <w:widowControl/>
        <w:numPr>
          <w:ilvl w:val="0"/>
          <w:numId w:val="2"/>
        </w:numPr>
        <w:pBdr/>
        <w:spacing w:lineRule="auto" w:line="276"/>
        <w:ind w:left="17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make aware of the students on the aftereffects of ragging in and out the college.</w:t>
      </w:r>
    </w:p>
    <w:p>
      <w:pPr>
        <w:pStyle w:val="Normal1"/>
        <w:widowControl/>
        <w:numPr>
          <w:ilvl w:val="0"/>
          <w:numId w:val="2"/>
        </w:numPr>
        <w:pBdr/>
        <w:spacing w:lineRule="auto" w:line="276" w:before="0" w:after="200"/>
        <w:ind w:left="17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motivate the students to wear uniform dress code once in a week to arouse a feeling of unity.</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came to close by 3.45 pm with a vote of thanks by Mr.Jerome P V, the Vice Principal .Following are the members present in the meeting.</w:t>
      </w:r>
    </w:p>
    <w:p>
      <w:pPr>
        <w:pStyle w:val="Normal1"/>
        <w:widowControl/>
        <w:numPr>
          <w:ilvl w:val="0"/>
          <w:numId w:val="4"/>
        </w:numPr>
        <w:pBdr/>
        <w:spacing w:lineRule="auto" w:line="276" w:before="519" w:after="0"/>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Dr.Saban K V  ( Chairman )</w:t>
      </w:r>
    </w:p>
    <w:p>
      <w:pPr>
        <w:pStyle w:val="Normal1"/>
        <w:widowControl/>
        <w:numPr>
          <w:ilvl w:val="0"/>
          <w:numId w:val="4"/>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Mr.Jerome P V  , Vice Principal</w:t>
      </w:r>
    </w:p>
    <w:p>
      <w:pPr>
        <w:pStyle w:val="Normal1"/>
        <w:widowControl/>
        <w:numPr>
          <w:ilvl w:val="0"/>
          <w:numId w:val="4"/>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Rev.Fr.Avies Edachethra  ( Bursar ) </w:t>
      </w:r>
    </w:p>
    <w:p>
      <w:pPr>
        <w:pStyle w:val="Normal1"/>
        <w:widowControl/>
        <w:numPr>
          <w:ilvl w:val="0"/>
          <w:numId w:val="4"/>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Dr.Jubin Antony , IQAC Coordinator</w:t>
      </w:r>
    </w:p>
    <w:p>
      <w:pPr>
        <w:pStyle w:val="Normal1"/>
        <w:widowControl/>
        <w:numPr>
          <w:ilvl w:val="0"/>
          <w:numId w:val="4"/>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Mrs.Lizymol Xavier  ( Rep. Female Faculty Members )</w:t>
      </w:r>
    </w:p>
    <w:p>
      <w:pPr>
        <w:pStyle w:val="Normal1"/>
        <w:widowControl/>
        <w:numPr>
          <w:ilvl w:val="0"/>
          <w:numId w:val="4"/>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Mr.Sajeev Joseph  ( Rep. HODs )</w:t>
      </w:r>
    </w:p>
    <w:p>
      <w:pPr>
        <w:pStyle w:val="Normal1"/>
        <w:widowControl/>
        <w:numPr>
          <w:ilvl w:val="0"/>
          <w:numId w:val="4"/>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Dr.Mathew Gregory. ( Rep. Associate Professors )</w:t>
      </w:r>
    </w:p>
    <w:p>
      <w:pPr>
        <w:pStyle w:val="Normal1"/>
        <w:widowControl/>
        <w:numPr>
          <w:ilvl w:val="0"/>
          <w:numId w:val="4"/>
        </w:numPr>
        <w:pBdr/>
        <w:spacing w:lineRule="auto" w:line="276"/>
        <w:ind w:left="72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Dr.Shibu George ( Rep. Assistant Professors )</w:t>
      </w:r>
    </w:p>
    <w:p>
      <w:pPr>
        <w:pStyle w:val="Normal1"/>
        <w:widowControl/>
        <w:pBdr/>
        <w:spacing w:lineRule="auto" w:line="276" w:before="0" w:after="200"/>
        <w:ind w:left="720" w:hanging="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27/06/2018</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Edathua                                                                                                    Principal</w:t>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t>ST.ALOYSIUS COLLEGE EDATHUA</w:t>
      </w:r>
    </w:p>
    <w:p>
      <w:pPr>
        <w:pStyle w:val="Normal1"/>
        <w:jc w:val="center"/>
        <w:rPr>
          <w:rFonts w:ascii="Times New Roman" w:hAnsi="Times New Roman" w:eastAsia="Times New Roman" w:cs="Times New Roman"/>
          <w:b/>
          <w:b/>
          <w:sz w:val="36"/>
          <w:szCs w:val="36"/>
          <w:u w:val="single"/>
        </w:rPr>
      </w:pPr>
      <w:r>
        <w:rPr>
          <w:rFonts w:eastAsia="Times New Roman" w:cs="Times New Roman" w:ascii="Times New Roman" w:hAnsi="Times New Roman"/>
          <w:b/>
          <w:sz w:val="36"/>
          <w:szCs w:val="36"/>
          <w:u w:val="single"/>
        </w:rPr>
        <w:t>CODE OF CONDUCT  MONITORING COMMITTEE</w:t>
      </w:r>
    </w:p>
    <w:p>
      <w:pPr>
        <w:pStyle w:val="Normal1"/>
        <w:jc w:val="center"/>
        <w:rPr>
          <w:b/>
          <w:b/>
          <w:sz w:val="28"/>
          <w:szCs w:val="28"/>
        </w:rPr>
      </w:pPr>
      <w:r>
        <w:rPr>
          <w:b/>
          <w:sz w:val="28"/>
          <w:szCs w:val="28"/>
        </w:rPr>
        <w:t>MINUTES OF THE CODE OF CONDUCT MONITORING COMMITTEE  MEETING</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of the Code of Conduct committee was held on 17</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June 2019 at 2.30 pm  in Principal’s room. Principal Dr. Jochan Joseph presided over the meeting. He welcomed the newly inducted members of the committee and spoke of the need to monitor the code of conduct of the stakeholders of the college, especially the students. The various matters in the agenda were discussed and the members gave their suggestions. Following are the decisions taken in the meeting.</w:t>
      </w:r>
    </w:p>
    <w:p>
      <w:pPr>
        <w:pStyle w:val="Normal1"/>
        <w:widowControl/>
        <w:numPr>
          <w:ilvl w:val="0"/>
          <w:numId w:val="7"/>
        </w:numPr>
        <w:pBdr/>
        <w:spacing w:lineRule="auto" w:line="276"/>
        <w:ind w:left="144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awareness program to propagate  the idea of Green Protocol in the campus.</w:t>
      </w:r>
    </w:p>
    <w:p>
      <w:pPr>
        <w:pStyle w:val="Normal1"/>
        <w:widowControl/>
        <w:numPr>
          <w:ilvl w:val="0"/>
          <w:numId w:val="7"/>
        </w:numPr>
        <w:pBdr/>
        <w:spacing w:lineRule="auto" w:line="276"/>
        <w:ind w:left="144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professional ethics program for students ,faculty, administrators  and other  staff in the campus.</w:t>
      </w:r>
    </w:p>
    <w:p>
      <w:pPr>
        <w:pStyle w:val="Normal1"/>
        <w:widowControl/>
        <w:numPr>
          <w:ilvl w:val="0"/>
          <w:numId w:val="7"/>
        </w:numPr>
        <w:pBdr/>
        <w:spacing w:lineRule="auto" w:line="276"/>
        <w:ind w:left="144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organize annual awareness program on code of conduct</w:t>
      </w:r>
    </w:p>
    <w:p>
      <w:pPr>
        <w:pStyle w:val="Normal1"/>
        <w:widowControl/>
        <w:numPr>
          <w:ilvl w:val="0"/>
          <w:numId w:val="7"/>
        </w:numPr>
        <w:pBdr/>
        <w:spacing w:lineRule="auto" w:line="276"/>
        <w:ind w:left="144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take strict measures to make the campus free of drug and alcohol abuse</w:t>
      </w:r>
    </w:p>
    <w:p>
      <w:pPr>
        <w:pStyle w:val="Normal1"/>
        <w:widowControl/>
        <w:numPr>
          <w:ilvl w:val="0"/>
          <w:numId w:val="7"/>
        </w:numPr>
        <w:pBdr/>
        <w:spacing w:lineRule="auto" w:line="276"/>
        <w:ind w:left="144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monitor the use of mobile phones of students in the campus.</w:t>
      </w:r>
    </w:p>
    <w:p>
      <w:pPr>
        <w:pStyle w:val="Normal1"/>
        <w:widowControl/>
        <w:numPr>
          <w:ilvl w:val="0"/>
          <w:numId w:val="7"/>
        </w:numPr>
        <w:pBdr/>
        <w:spacing w:lineRule="auto" w:line="276" w:before="0" w:after="200"/>
        <w:ind w:left="1440"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inspire the students to wear uniform dress code once in a week to make sense of unity.</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came to close by 4 pm with a vote of thanks by Mr.Mathew Gregory, the Vice Principal .Following are the members present in the meeting.</w:t>
      </w:r>
    </w:p>
    <w:p>
      <w:pPr>
        <w:pStyle w:val="Normal1"/>
        <w:widowControl/>
        <w:numPr>
          <w:ilvl w:val="0"/>
          <w:numId w:val="9"/>
        </w:numPr>
        <w:pBdr/>
        <w:spacing w:lineRule="auto" w:line="276" w:before="519" w:after="0"/>
        <w:ind w:left="11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Dr.Jochan Joseph  ( Chairman )</w:t>
      </w:r>
    </w:p>
    <w:p>
      <w:pPr>
        <w:pStyle w:val="Normal1"/>
        <w:widowControl/>
        <w:numPr>
          <w:ilvl w:val="0"/>
          <w:numId w:val="9"/>
        </w:numPr>
        <w:pBdr/>
        <w:spacing w:lineRule="auto" w:line="276"/>
        <w:ind w:left="11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Mr.Mathew Gregory  ( Vice Principal )</w:t>
      </w:r>
    </w:p>
    <w:p>
      <w:pPr>
        <w:pStyle w:val="Normal1"/>
        <w:widowControl/>
        <w:numPr>
          <w:ilvl w:val="0"/>
          <w:numId w:val="9"/>
        </w:numPr>
        <w:pBdr/>
        <w:spacing w:lineRule="auto" w:line="276"/>
        <w:ind w:left="11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 xml:space="preserve">Rev.Fr.Biju Kannadippara  ( Bursar ) </w:t>
      </w:r>
    </w:p>
    <w:p>
      <w:pPr>
        <w:pStyle w:val="Normal1"/>
        <w:widowControl/>
        <w:numPr>
          <w:ilvl w:val="0"/>
          <w:numId w:val="9"/>
        </w:numPr>
        <w:pBdr/>
        <w:spacing w:lineRule="auto" w:line="276"/>
        <w:ind w:left="11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Dr.Jubin Antony   ( IQAC Coordinator )</w:t>
      </w:r>
    </w:p>
    <w:p>
      <w:pPr>
        <w:pStyle w:val="Normal1"/>
        <w:widowControl/>
        <w:numPr>
          <w:ilvl w:val="0"/>
          <w:numId w:val="9"/>
        </w:numPr>
        <w:pBdr/>
        <w:spacing w:lineRule="auto" w:line="276"/>
        <w:ind w:left="11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Mrs.Lizymol Xavier  ( Rep. Female Faculty Members )</w:t>
      </w:r>
    </w:p>
    <w:p>
      <w:pPr>
        <w:pStyle w:val="Normal1"/>
        <w:widowControl/>
        <w:numPr>
          <w:ilvl w:val="0"/>
          <w:numId w:val="9"/>
        </w:numPr>
        <w:pBdr/>
        <w:spacing w:lineRule="auto" w:line="276"/>
        <w:ind w:left="11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Mr.Varghese P J  ( Rep. HODs )</w:t>
      </w:r>
    </w:p>
    <w:p>
      <w:pPr>
        <w:pStyle w:val="Normal1"/>
        <w:widowControl/>
        <w:numPr>
          <w:ilvl w:val="0"/>
          <w:numId w:val="9"/>
        </w:numPr>
        <w:pBdr/>
        <w:spacing w:lineRule="auto" w:line="276"/>
        <w:ind w:left="11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Dr.Indulal G. ( Rep. Associate Professors )</w:t>
      </w:r>
    </w:p>
    <w:p>
      <w:pPr>
        <w:pStyle w:val="Normal1"/>
        <w:widowControl/>
        <w:numPr>
          <w:ilvl w:val="0"/>
          <w:numId w:val="9"/>
        </w:numPr>
        <w:pBdr/>
        <w:spacing w:lineRule="auto" w:line="276" w:before="0" w:after="200"/>
        <w:ind w:left="118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Dr.Joshy Andrews ( Rep. Assistant Professors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17/06/2019</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Edathua                                                                                                    Principal</w:t>
      </w:r>
    </w:p>
    <w:p>
      <w:pPr>
        <w:pStyle w:val="Normal1"/>
        <w:rPr>
          <w:rFonts w:ascii="Times New Roman" w:hAnsi="Times New Roman" w:eastAsia="Times New Roman" w:cs="Times New Roman"/>
          <w:b/>
          <w:b/>
          <w:sz w:val="52"/>
          <w:szCs w:val="52"/>
        </w:rPr>
      </w:pPr>
      <w:r>
        <w:rPr>
          <w:rFonts w:eastAsia="Times New Roman" w:cs="Times New Roman" w:ascii="Times New Roman" w:hAnsi="Times New Roman"/>
          <w:b/>
          <w:sz w:val="52"/>
          <w:szCs w:val="52"/>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r>
    </w:p>
    <w:p>
      <w:pPr>
        <w:pStyle w:val="Normal1"/>
        <w:jc w:val="center"/>
        <w:rPr>
          <w:rFonts w:ascii="Arial Black" w:hAnsi="Arial Black" w:eastAsia="Arial Black" w:cs="Arial Black"/>
          <w:b/>
          <w:b/>
          <w:sz w:val="40"/>
          <w:szCs w:val="40"/>
        </w:rPr>
      </w:pPr>
      <w:r>
        <w:rPr>
          <w:rFonts w:eastAsia="Arial Black" w:cs="Arial Black" w:ascii="Arial Black" w:hAnsi="Arial Black"/>
          <w:b/>
          <w:sz w:val="40"/>
          <w:szCs w:val="40"/>
        </w:rPr>
        <w:t>ST.ALOYSIUS COLLEGE EDATHUA</w:t>
      </w:r>
    </w:p>
    <w:p>
      <w:pPr>
        <w:pStyle w:val="Normal1"/>
        <w:jc w:val="center"/>
        <w:rPr>
          <w:rFonts w:ascii="Times New Roman" w:hAnsi="Times New Roman" w:eastAsia="Times New Roman" w:cs="Times New Roman"/>
          <w:b/>
          <w:b/>
          <w:sz w:val="36"/>
          <w:szCs w:val="36"/>
          <w:u w:val="single"/>
        </w:rPr>
      </w:pPr>
      <w:r>
        <w:rPr>
          <w:rFonts w:eastAsia="Times New Roman" w:cs="Times New Roman" w:ascii="Times New Roman" w:hAnsi="Times New Roman"/>
          <w:b/>
          <w:sz w:val="36"/>
          <w:szCs w:val="36"/>
          <w:u w:val="single"/>
        </w:rPr>
        <w:t>CODE OF CONDUCT  MONITORING COMMITTEE</w:t>
      </w:r>
    </w:p>
    <w:p>
      <w:pPr>
        <w:pStyle w:val="Normal1"/>
        <w:jc w:val="center"/>
        <w:rPr>
          <w:b/>
          <w:b/>
          <w:sz w:val="28"/>
          <w:szCs w:val="28"/>
        </w:rPr>
      </w:pPr>
      <w:r>
        <w:rPr>
          <w:b/>
          <w:sz w:val="28"/>
          <w:szCs w:val="28"/>
        </w:rPr>
        <w:t>MINUTES OF THE CODE OF CONDUCT MONITORING COMMITTEE  MEETING</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of the Code of Conduct committee was held on 24</w:t>
      </w:r>
      <w:r>
        <w:rPr>
          <w:rFonts w:eastAsia="Times New Roman" w:cs="Times New Roman" w:ascii="Times New Roman" w:hAnsi="Times New Roman"/>
          <w:sz w:val="24"/>
          <w:szCs w:val="24"/>
          <w:vertAlign w:val="superscript"/>
        </w:rPr>
        <w:t>th</w:t>
      </w:r>
      <w:r>
        <w:rPr>
          <w:rFonts w:eastAsia="Times New Roman" w:cs="Times New Roman" w:ascii="Times New Roman" w:hAnsi="Times New Roman"/>
          <w:sz w:val="24"/>
          <w:szCs w:val="24"/>
        </w:rPr>
        <w:t xml:space="preserve"> June 2020 at 6.30 pm via online. Principal Dr. Jochan Joseph presided over the meeting. He gave a warm welcome to the newly appointed Vice Principal Mrs.Kochuthresiamma Joseph from Mathematics Department  and other  members of the committee and spoke of the need to make aware of the use of online media during the pandemic Covid 19 and also  the code of conduct of the stakeholders of the college, especially the students when they arrive the college after the Covid Pandemic .  Principal gave a warn The various matters in the agenda were discussed and the members gave their suggestions. Following are the decisions taken in the meeting.</w:t>
      </w:r>
    </w:p>
    <w:p>
      <w:pPr>
        <w:pStyle w:val="Normal1"/>
        <w:widowControl/>
        <w:numPr>
          <w:ilvl w:val="0"/>
          <w:numId w:val="5"/>
        </w:numPr>
        <w:pBdr/>
        <w:spacing w:lineRule="auto" w:line="276" w:before="519" w:after="0"/>
        <w:ind w:left="100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awareness program to make aware of the challenges and pitfalls in the use of Internet and online media for learning.</w:t>
      </w:r>
    </w:p>
    <w:p>
      <w:pPr>
        <w:pStyle w:val="Normal1"/>
        <w:widowControl/>
        <w:numPr>
          <w:ilvl w:val="0"/>
          <w:numId w:val="5"/>
        </w:numPr>
        <w:pBdr/>
        <w:spacing w:lineRule="auto" w:line="276"/>
        <w:ind w:left="100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professional ethics program for students ,faculty, administrators  and other  staff in the campus via or offline</w:t>
      </w:r>
    </w:p>
    <w:p>
      <w:pPr>
        <w:pStyle w:val="Normal1"/>
        <w:widowControl/>
        <w:numPr>
          <w:ilvl w:val="0"/>
          <w:numId w:val="5"/>
        </w:numPr>
        <w:pBdr/>
        <w:spacing w:lineRule="auto" w:line="276"/>
        <w:ind w:left="100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monitor overall discipline of the students when they arrive at college after Covid pandemic</w:t>
      </w:r>
    </w:p>
    <w:p>
      <w:pPr>
        <w:pStyle w:val="Normal1"/>
        <w:widowControl/>
        <w:numPr>
          <w:ilvl w:val="0"/>
          <w:numId w:val="5"/>
        </w:numPr>
        <w:pBdr/>
        <w:spacing w:lineRule="auto" w:line="276"/>
        <w:ind w:left="100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online program on drug abuse and alcohol addiction.</w:t>
      </w:r>
    </w:p>
    <w:p>
      <w:pPr>
        <w:pStyle w:val="Normal1"/>
        <w:widowControl/>
        <w:numPr>
          <w:ilvl w:val="0"/>
          <w:numId w:val="5"/>
        </w:numPr>
        <w:pBdr/>
        <w:spacing w:lineRule="auto" w:line="276" w:before="0" w:after="200"/>
        <w:ind w:left="1005" w:hanging="36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To conduct program on cleanliness, personal hygine and social responsibility.</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meeting came to close by 7.30 pm with a vote of thanks by Mrs.Kochuthresiamma Joseph, the Vice Principal .Following are the members present in the meeting.</w:t>
      </w:r>
    </w:p>
    <w:p>
      <w:pPr>
        <w:pStyle w:val="Normal1"/>
        <w:widowContro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1. Dr.Jochan Joseph  ( Chairman )</w:t>
      </w:r>
    </w:p>
    <w:p>
      <w:pPr>
        <w:pStyle w:val="Normal1"/>
        <w:widowContro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2. Mrs.Kochuthresiamma Joseph , Vice Principal</w:t>
      </w:r>
    </w:p>
    <w:p>
      <w:pPr>
        <w:pStyle w:val="Normal1"/>
        <w:widowContro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3. Rev.Fr.Biju Kannadippara  ( Bursar )</w:t>
      </w:r>
    </w:p>
    <w:p>
      <w:pPr>
        <w:pStyle w:val="Normal1"/>
        <w:widowContro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4. Dr.Jubin Antony , IQAC Coordinator</w:t>
      </w:r>
    </w:p>
    <w:p>
      <w:pPr>
        <w:pStyle w:val="Normal1"/>
        <w:widowContro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5. Dr.Anu Augustine  ( Rep. Female Faculty Members )</w:t>
      </w:r>
    </w:p>
    <w:p>
      <w:pPr>
        <w:pStyle w:val="Normal1"/>
        <w:widowContro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6. Mr.Varghese P J  ( Rep. HODs )</w:t>
      </w:r>
    </w:p>
    <w:p>
      <w:pPr>
        <w:pStyle w:val="Normal1"/>
        <w:widowContro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7. Dr.Indulal G. ( Rep. Associate Professors )</w:t>
      </w:r>
    </w:p>
    <w:p>
      <w:pPr>
        <w:pStyle w:val="Normal1"/>
        <w:widowContro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8. Dr.Joshy Andrews ( Rep. Assistant Professors )</w:t>
      </w:r>
    </w:p>
    <w:p>
      <w:pPr>
        <w:pStyle w:val="Normal1"/>
        <w:widowControl/>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24/06/2020</w:t>
      </w:r>
    </w:p>
    <w:p>
      <w:pPr>
        <w:sectPr>
          <w:type w:val="nextPage"/>
          <w:pgSz w:w="12240" w:h="15840"/>
          <w:pgMar w:left="1440" w:right="1440" w:header="0" w:top="1440" w:footer="0" w:bottom="1440" w:gutter="0"/>
          <w:pgNumType w:start="1" w:fmt="decimal"/>
          <w:formProt w:val="false"/>
          <w:textDirection w:val="lrTb"/>
          <w:docGrid w:type="default" w:linePitch="100" w:charSpace="4096"/>
        </w:sect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Edathua                                                                                                    Principal</w:t>
      </w:r>
    </w:p>
    <w:p>
      <w:pPr>
        <w:pStyle w:val="Normal"/>
        <w:pBdr/>
        <w:spacing w:lineRule="auto" w:line="240"/>
        <w:jc w:val="center"/>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Programs related to Code of Conduct</w:t>
      </w:r>
    </w:p>
    <w:p>
      <w:pPr>
        <w:pStyle w:val="Normal"/>
        <w:pBdr/>
        <w:spacing w:lineRule="auto" w:line="240"/>
        <w:jc w:val="center"/>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 xml:space="preserve"> </w:t>
      </w:r>
      <w:r>
        <w:rPr>
          <w:rFonts w:eastAsia="Times New Roman" w:cs="Times New Roman" w:ascii="Times New Roman" w:hAnsi="Times New Roman"/>
          <w:b/>
          <w:color w:val="000000"/>
          <w:sz w:val="24"/>
          <w:szCs w:val="24"/>
        </w:rPr>
        <w:t>in the academic year 2016-2017</w:t>
      </w:r>
    </w:p>
    <w:p>
      <w:pPr>
        <w:pStyle w:val="Normal"/>
        <w:pBdr/>
        <w:spacing w:lineRule="auto" w:line="24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Normal"/>
        <w:numPr>
          <w:ilvl w:val="0"/>
          <w:numId w:val="0"/>
        </w:numPr>
        <w:pBdr/>
        <w:spacing w:lineRule="auto" w:line="240"/>
        <w:ind w:left="720" w:hanging="0"/>
        <w:jc w:val="both"/>
        <w:rPr/>
      </w:pPr>
      <w:r>
        <w:rPr>
          <w:rFonts w:eastAsia="Times New Roman" w:cs="Times New Roman" w:ascii="Times New Roman" w:hAnsi="Times New Roman"/>
          <w:b/>
          <w:color w:val="000000"/>
          <w:sz w:val="24"/>
          <w:szCs w:val="24"/>
        </w:rPr>
        <w:t>1.</w:t>
      </w:r>
      <w:r>
        <w:rPr>
          <w:rFonts w:eastAsia="Times New Roman" w:cs="Times New Roman" w:ascii="Times New Roman" w:hAnsi="Times New Roman"/>
          <w:b/>
          <w:color w:val="000000"/>
          <w:sz w:val="24"/>
          <w:szCs w:val="24"/>
        </w:rPr>
        <w:t>Value Education Classes</w:t>
      </w:r>
    </w:p>
    <w:p>
      <w:pPr>
        <w:pStyle w:val="Normal"/>
        <w:pBdr/>
        <w:spacing w:lineRule="auto" w:line="24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b/>
        <w:t xml:space="preserve">             ‘Character is destiny’. True to this dictum, the college enlightens the youth about the significance of values through value education classes held on 7</w:t>
      </w:r>
      <w:r>
        <w:rPr>
          <w:rFonts w:eastAsia="Times New Roman" w:cs="Times New Roman" w:ascii="Times New Roman" w:hAnsi="Times New Roman"/>
          <w:color w:val="000000"/>
          <w:sz w:val="14"/>
          <w:szCs w:val="14"/>
          <w:vertAlign w:val="superscript"/>
        </w:rPr>
        <w:t>th</w:t>
      </w:r>
      <w:r>
        <w:rPr>
          <w:rFonts w:eastAsia="Times New Roman" w:cs="Times New Roman" w:ascii="Times New Roman" w:hAnsi="Times New Roman"/>
          <w:color w:val="000000"/>
          <w:sz w:val="24"/>
          <w:szCs w:val="24"/>
        </w:rPr>
        <w:t xml:space="preserve"> and 18</w:t>
      </w:r>
      <w:r>
        <w:rPr>
          <w:rFonts w:eastAsia="Times New Roman" w:cs="Times New Roman" w:ascii="Times New Roman" w:hAnsi="Times New Roman"/>
          <w:color w:val="000000"/>
          <w:sz w:val="14"/>
          <w:szCs w:val="14"/>
          <w:vertAlign w:val="superscript"/>
        </w:rPr>
        <w:t>th</w:t>
      </w:r>
      <w:r>
        <w:rPr>
          <w:rFonts w:eastAsia="Times New Roman" w:cs="Times New Roman" w:ascii="Times New Roman" w:hAnsi="Times New Roman"/>
          <w:color w:val="000000"/>
          <w:sz w:val="24"/>
          <w:szCs w:val="24"/>
        </w:rPr>
        <w:t xml:space="preserve"> working day of every month. Holy mass for catholic students and life guidance class for all students are arranged on all first Fridays. The college has published a book, entitled ‘Fragrance of Values’ to be used as a text for engaging value education classes.</w:t>
      </w:r>
    </w:p>
    <w:p>
      <w:pPr>
        <w:pStyle w:val="Normal"/>
        <w:pBdr/>
        <w:spacing w:lineRule="auto" w:line="240"/>
        <w:jc w:val="center"/>
        <w:rPr>
          <w:rFonts w:ascii="Times New Roman" w:hAnsi="Times New Roman" w:eastAsia="Times New Roman" w:cs="Times New Roman"/>
          <w:color w:val="000000"/>
          <w:sz w:val="24"/>
          <w:szCs w:val="24"/>
        </w:rPr>
      </w:pPr>
      <w:r>
        <w:rPr/>
        <w:drawing>
          <wp:inline distT="0" distB="0" distL="0" distR="0">
            <wp:extent cx="1390650" cy="2095500"/>
            <wp:effectExtent l="0" t="0" r="0" b="0"/>
            <wp:docPr id="1" name="image3.jpg" descr="https://lh6.googleusercontent.com/0Ga4ZuHldRKLzTvaYwMQROQRQEZBSH2P2e4VhRagBiPJ8d8yPR_ieqlAzMxYjK-6GxlNMhMGzb-3P9WHW2I9eCx_w79HOk0TKD2Mwep1_SD_FU78kjMnInUALmjqaw6GXxUSx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descr="https://lh6.googleusercontent.com/0Ga4ZuHldRKLzTvaYwMQROQRQEZBSH2P2e4VhRagBiPJ8d8yPR_ieqlAzMxYjK-6GxlNMhMGzb-3P9WHW2I9eCx_w79HOk0TKD2Mwep1_SD_FU78kjMnInUALmjqaw6GXxUSxpI"/>
                    <pic:cNvPicPr>
                      <a:picLocks noChangeAspect="1" noChangeArrowheads="1"/>
                    </pic:cNvPicPr>
                  </pic:nvPicPr>
                  <pic:blipFill>
                    <a:blip r:embed="rId2"/>
                    <a:stretch>
                      <a:fillRect/>
                    </a:stretch>
                  </pic:blipFill>
                  <pic:spPr bwMode="auto">
                    <a:xfrm>
                      <a:off x="0" y="0"/>
                      <a:ext cx="1390650" cy="2095500"/>
                    </a:xfrm>
                    <a:prstGeom prst="rect">
                      <a:avLst/>
                    </a:prstGeom>
                  </pic:spPr>
                </pic:pic>
              </a:graphicData>
            </a:graphic>
          </wp:inline>
        </w:drawing>
      </w:r>
      <w:r>
        <w:rPr/>
        <w:drawing>
          <wp:inline distT="0" distB="0" distL="0" distR="0">
            <wp:extent cx="1733550" cy="2657475"/>
            <wp:effectExtent l="0" t="0" r="0" b="0"/>
            <wp:docPr id="2" name="image4.jpg" descr="https://lh3.googleusercontent.com/2X27mY2hgtQY9ILF-cIf_ACK_Ikq6bBY1adGvc09_x5o-9iI3CzBBWhfbSTkhhwwG-qa-CgTNCEJ5KLh0vADQ2mo8Z0ChGT4P6OQvymo7-6QiucoeqbTcnir03_lPgxiVgQFx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https://lh3.googleusercontent.com/2X27mY2hgtQY9ILF-cIf_ACK_Ikq6bBY1adGvc09_x5o-9iI3CzBBWhfbSTkhhwwG-qa-CgTNCEJ5KLh0vADQ2mo8Z0ChGT4P6OQvymo7-6QiucoeqbTcnir03_lPgxiVgQFxPU"/>
                    <pic:cNvPicPr>
                      <a:picLocks noChangeAspect="1" noChangeArrowheads="1"/>
                    </pic:cNvPicPr>
                  </pic:nvPicPr>
                  <pic:blipFill>
                    <a:blip r:embed="rId3"/>
                    <a:stretch>
                      <a:fillRect/>
                    </a:stretch>
                  </pic:blipFill>
                  <pic:spPr bwMode="auto">
                    <a:xfrm>
                      <a:off x="0" y="0"/>
                      <a:ext cx="1733550" cy="2657475"/>
                    </a:xfrm>
                    <a:prstGeom prst="rect">
                      <a:avLst/>
                    </a:prstGeom>
                  </pic:spPr>
                </pic:pic>
              </a:graphicData>
            </a:graphic>
          </wp:inline>
        </w:drawing>
      </w:r>
      <w:r>
        <w:rPr/>
        <w:drawing>
          <wp:inline distT="0" distB="0" distL="0" distR="0">
            <wp:extent cx="1857375" cy="2105025"/>
            <wp:effectExtent l="0" t="0" r="0" b="0"/>
            <wp:docPr id="3" name="image2.jpg" descr="https://lh6.googleusercontent.com/KCF7-A-i6TT2L4YDU4ver9a7bCBY5moruW4FI1KKeezlnCPk4MtV2v1TU5sC291AJs-9QVxgy4OW8yN6MHnS7rtWgBJsNSjw97XKIuRqHd0fv_M5RF8I3oK8vl8c-1McXGx_9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descr="https://lh6.googleusercontent.com/KCF7-A-i6TT2L4YDU4ver9a7bCBY5moruW4FI1KKeezlnCPk4MtV2v1TU5sC291AJs-9QVxgy4OW8yN6MHnS7rtWgBJsNSjw97XKIuRqHd0fv_M5RF8I3oK8vl8c-1McXGx_9ck"/>
                    <pic:cNvPicPr>
                      <a:picLocks noChangeAspect="1" noChangeArrowheads="1"/>
                    </pic:cNvPicPr>
                  </pic:nvPicPr>
                  <pic:blipFill>
                    <a:blip r:embed="rId4"/>
                    <a:stretch>
                      <a:fillRect/>
                    </a:stretch>
                  </pic:blipFill>
                  <pic:spPr bwMode="auto">
                    <a:xfrm>
                      <a:off x="0" y="0"/>
                      <a:ext cx="1857375" cy="2105025"/>
                    </a:xfrm>
                    <a:prstGeom prst="rect">
                      <a:avLst/>
                    </a:prstGeom>
                  </pic:spPr>
                </pic:pic>
              </a:graphicData>
            </a:graphic>
          </wp:inline>
        </w:drawing>
      </w:r>
    </w:p>
    <w:p>
      <w:pPr>
        <w:pStyle w:val="Normal"/>
        <w:numPr>
          <w:ilvl w:val="0"/>
          <w:numId w:val="0"/>
        </w:numPr>
        <w:pBdr/>
        <w:spacing w:lineRule="auto" w:line="240" w:before="0" w:after="0"/>
        <w:ind w:left="720" w:hanging="0"/>
        <w:jc w:val="both"/>
        <w:rPr/>
      </w:pPr>
      <w:r>
        <w:rPr>
          <w:rFonts w:eastAsia="Times New Roman" w:cs="Times New Roman" w:ascii="Times New Roman" w:hAnsi="Times New Roman"/>
          <w:b/>
          <w:color w:val="000000"/>
          <w:sz w:val="24"/>
          <w:szCs w:val="24"/>
        </w:rPr>
        <w:t xml:space="preserve">2. </w:t>
      </w:r>
      <w:r>
        <w:rPr>
          <w:rFonts w:eastAsia="Times New Roman" w:cs="Times New Roman" w:ascii="Times New Roman" w:hAnsi="Times New Roman"/>
          <w:b/>
          <w:color w:val="000000"/>
          <w:sz w:val="24"/>
          <w:szCs w:val="24"/>
        </w:rPr>
        <w:t>Mass run for Health</w:t>
      </w:r>
    </w:p>
    <w:p>
      <w:pPr>
        <w:pStyle w:val="Normal"/>
        <w:pBdr/>
        <w:spacing w:lineRule="auto" w:line="240"/>
        <w:ind w:firstLine="7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NCC unit of the college organized and conducted a mass run to communicate the importance of Health and hygiene among the cadets as well as to the public as part of NCC day celebrations on 25th November. The mass run passed through Edathua Town and returned to the college from Anaprambal covering 4kms. Few cadets accompanied a bicycle rally to signal the message that the use of bicycles helps to preserve our health and the Environment.  Principal Dr. Saban K V flagged off the mass run and Captain Sajeev Joseph and Caretaker ANO Paul Jacob led the rally.</w:t>
      </w:r>
    </w:p>
    <w:p>
      <w:pPr>
        <w:pStyle w:val="Normal"/>
        <w:pBdr/>
        <w:spacing w:lineRule="auto" w:line="240"/>
        <w:jc w:val="center"/>
        <w:rPr>
          <w:rFonts w:ascii="Times New Roman" w:hAnsi="Times New Roman" w:eastAsia="Times New Roman" w:cs="Times New Roman"/>
          <w:color w:val="000000"/>
          <w:sz w:val="24"/>
          <w:szCs w:val="24"/>
        </w:rPr>
      </w:pPr>
      <w:r>
        <w:rPr/>
        <w:drawing>
          <wp:inline distT="0" distB="0" distL="0" distR="0">
            <wp:extent cx="1295400" cy="1133475"/>
            <wp:effectExtent l="0" t="0" r="0" b="0"/>
            <wp:docPr id="4" name="image1.jpg" descr="https://lh5.googleusercontent.com/B5fr0zJL0RmS-hs8l_lAL0kdAHzhk_R4eUSY5xV0tRsB8Z-VZ2Z9rukXwDe77FbZWqOTzsYPxJJTDXJ4lLzSCyNR-MoOfhvjsf6oNrZqgDvnUMsgW6v99d0YCU7tUYhdYasy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descr="https://lh5.googleusercontent.com/B5fr0zJL0RmS-hs8l_lAL0kdAHzhk_R4eUSY5xV0tRsB8Z-VZ2Z9rukXwDe77FbZWqOTzsYPxJJTDXJ4lLzSCyNR-MoOfhvjsf6oNrZqgDvnUMsgW6v99d0YCU7tUYhdYasyllc"/>
                    <pic:cNvPicPr>
                      <a:picLocks noChangeAspect="1" noChangeArrowheads="1"/>
                    </pic:cNvPicPr>
                  </pic:nvPicPr>
                  <pic:blipFill>
                    <a:blip r:embed="rId5"/>
                    <a:stretch>
                      <a:fillRect/>
                    </a:stretch>
                  </pic:blipFill>
                  <pic:spPr bwMode="auto">
                    <a:xfrm>
                      <a:off x="0" y="0"/>
                      <a:ext cx="1295400" cy="1133475"/>
                    </a:xfrm>
                    <a:prstGeom prst="rect">
                      <a:avLst/>
                    </a:prstGeom>
                  </pic:spPr>
                </pic:pic>
              </a:graphicData>
            </a:graphic>
          </wp:inline>
        </w:drawing>
      </w:r>
      <w:r>
        <w:rPr/>
        <w:drawing>
          <wp:inline distT="0" distB="0" distL="0" distR="0">
            <wp:extent cx="1228725" cy="1152525"/>
            <wp:effectExtent l="0" t="0" r="0" b="0"/>
            <wp:docPr id="5" name="image8.jpg" descr="https://lh4.googleusercontent.com/gs065jRZPIAzlNYNdB8ty7YlUi6rVGV7cRxe3pVqqecjc57AqC_Zve4gF5Rt4jZ11-1MbGbhpEqCNkDz05bAeGGiLkvii9y2pwBmFYPmpehqOn8_5YiNvfKGjd5OL7-haLNhS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g" descr="https://lh4.googleusercontent.com/gs065jRZPIAzlNYNdB8ty7YlUi6rVGV7cRxe3pVqqecjc57AqC_Zve4gF5Rt4jZ11-1MbGbhpEqCNkDz05bAeGGiLkvii9y2pwBmFYPmpehqOn8_5YiNvfKGjd5OL7-haLNhSBs"/>
                    <pic:cNvPicPr>
                      <a:picLocks noChangeAspect="1" noChangeArrowheads="1"/>
                    </pic:cNvPicPr>
                  </pic:nvPicPr>
                  <pic:blipFill>
                    <a:blip r:embed="rId6"/>
                    <a:stretch>
                      <a:fillRect/>
                    </a:stretch>
                  </pic:blipFill>
                  <pic:spPr bwMode="auto">
                    <a:xfrm>
                      <a:off x="0" y="0"/>
                      <a:ext cx="1228725" cy="1152525"/>
                    </a:xfrm>
                    <a:prstGeom prst="rect">
                      <a:avLst/>
                    </a:prstGeom>
                  </pic:spPr>
                </pic:pic>
              </a:graphicData>
            </a:graphic>
          </wp:inline>
        </w:drawing>
      </w:r>
      <w:r>
        <w:rPr/>
        <w:drawing>
          <wp:inline distT="0" distB="0" distL="0" distR="0">
            <wp:extent cx="1447800" cy="1152525"/>
            <wp:effectExtent l="0" t="0" r="0" b="0"/>
            <wp:docPr id="6" name="image5.jpg" descr="https://lh3.googleusercontent.com/kTBpTwg_FgRewjtGUEoyeR8A-frs_-GRS7HHGjIvJlRnQ1ukTmFZYKOsykmWUyoT8j8yL2bLXA6XCjftSdODtJ2nOG0KNJwtjJnhFZoE3xy_7jQdM7mjMpXK50VvZDu69k3v4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g" descr="https://lh3.googleusercontent.com/kTBpTwg_FgRewjtGUEoyeR8A-frs_-GRS7HHGjIvJlRnQ1ukTmFZYKOsykmWUyoT8j8yL2bLXA6XCjftSdODtJ2nOG0KNJwtjJnhFZoE3xy_7jQdM7mjMpXK50VvZDu69k3v4KY"/>
                    <pic:cNvPicPr>
                      <a:picLocks noChangeAspect="1" noChangeArrowheads="1"/>
                    </pic:cNvPicPr>
                  </pic:nvPicPr>
                  <pic:blipFill>
                    <a:blip r:embed="rId7"/>
                    <a:stretch>
                      <a:fillRect/>
                    </a:stretch>
                  </pic:blipFill>
                  <pic:spPr bwMode="auto">
                    <a:xfrm>
                      <a:off x="0" y="0"/>
                      <a:ext cx="1447800" cy="1152525"/>
                    </a:xfrm>
                    <a:prstGeom prst="rect">
                      <a:avLst/>
                    </a:prstGeom>
                  </pic:spPr>
                </pic:pic>
              </a:graphicData>
            </a:graphic>
          </wp:inline>
        </w:drawing>
      </w:r>
    </w:p>
    <w:p>
      <w:pPr>
        <w:pStyle w:val="Normal"/>
        <w:pBdr/>
        <w:spacing w:lineRule="auto" w:line="240" w:before="120" w:after="12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Normal"/>
        <w:pBdr/>
        <w:spacing w:lineRule="auto" w:line="240" w:before="120" w:after="120"/>
        <w:jc w:val="both"/>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Normal"/>
        <w:numPr>
          <w:ilvl w:val="0"/>
          <w:numId w:val="0"/>
        </w:numPr>
        <w:pBdr/>
        <w:spacing w:lineRule="auto" w:line="240" w:before="120" w:after="120"/>
        <w:ind w:left="720" w:hanging="0"/>
        <w:jc w:val="both"/>
        <w:rPr/>
      </w:pPr>
      <w:r>
        <w:rPr>
          <w:rFonts w:eastAsia="Times New Roman" w:cs="Times New Roman" w:ascii="Times New Roman" w:hAnsi="Times New Roman"/>
          <w:b/>
          <w:color w:val="000000"/>
          <w:sz w:val="24"/>
          <w:szCs w:val="24"/>
        </w:rPr>
        <w:t>3.</w:t>
      </w:r>
      <w:r>
        <w:rPr>
          <w:rFonts w:eastAsia="Times New Roman" w:cs="Times New Roman" w:ascii="Times New Roman" w:hAnsi="Times New Roman"/>
          <w:b/>
          <w:color w:val="000000"/>
          <w:sz w:val="24"/>
          <w:szCs w:val="24"/>
        </w:rPr>
        <w:t>World Environment Day</w:t>
      </w:r>
    </w:p>
    <w:p>
      <w:pPr>
        <w:pStyle w:val="Normal"/>
        <w:pBdr/>
        <w:spacing w:lineRule="auto" w:line="240"/>
        <w:ind w:firstLine="7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St. Aloysius College observed World Environment Day on 5</w:t>
      </w:r>
      <w:r>
        <w:rPr>
          <w:rFonts w:eastAsia="Times New Roman" w:cs="Times New Roman" w:ascii="Times New Roman" w:hAnsi="Times New Roman"/>
          <w:color w:val="000000"/>
          <w:sz w:val="14"/>
          <w:szCs w:val="14"/>
          <w:vertAlign w:val="superscript"/>
        </w:rPr>
        <w:t>th</w:t>
      </w:r>
      <w:r>
        <w:rPr>
          <w:rFonts w:eastAsia="Times New Roman" w:cs="Times New Roman" w:ascii="Times New Roman" w:hAnsi="Times New Roman"/>
          <w:color w:val="000000"/>
          <w:sz w:val="24"/>
          <w:szCs w:val="24"/>
        </w:rPr>
        <w:t xml:space="preserve"> June. Principal Dr. Saban K V inaugurated the programme. NCC Cadets conducted a cleaning drive on and off the campus on environment day as part of Swachh Hi Sewa initiative and distributed and planted tree saplings to the cadets and other students of the college to plant it at their own house as well as for their neighbors.</w:t>
      </w:r>
    </w:p>
    <w:p>
      <w:pPr>
        <w:pStyle w:val="Normal"/>
        <w:pBdr/>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lineRule="auto" w:line="240"/>
        <w:rPr>
          <w:rFonts w:ascii="Times New Roman" w:hAnsi="Times New Roman" w:eastAsia="Times New Roman" w:cs="Times New Roman"/>
          <w:color w:val="000000"/>
          <w:sz w:val="24"/>
          <w:szCs w:val="24"/>
        </w:rPr>
      </w:pPr>
      <w:r>
        <w:rPr/>
        <w:drawing>
          <wp:inline distT="0" distB="0" distL="0" distR="0">
            <wp:extent cx="1314450" cy="1343025"/>
            <wp:effectExtent l="0" t="0" r="0" b="0"/>
            <wp:docPr id="7" name="image6.jpg" descr="https://lh4.googleusercontent.com/fiBLlIKKosjrVRHvB7dDr0sKnxTOORmGU6OZzSV0aLf1v_kcJlH5-qUhEOl-LCXa5HS-Mstm-NhfAER_s42EwFrRf5s9QLE0Qt2vqWaiE6Cp8LoeBigH-kaMRuqogAvVTaGIL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g" descr="https://lh4.googleusercontent.com/fiBLlIKKosjrVRHvB7dDr0sKnxTOORmGU6OZzSV0aLf1v_kcJlH5-qUhEOl-LCXa5HS-Mstm-NhfAER_s42EwFrRf5s9QLE0Qt2vqWaiE6Cp8LoeBigH-kaMRuqogAvVTaGILU0"/>
                    <pic:cNvPicPr>
                      <a:picLocks noChangeAspect="1" noChangeArrowheads="1"/>
                    </pic:cNvPicPr>
                  </pic:nvPicPr>
                  <pic:blipFill>
                    <a:blip r:embed="rId8"/>
                    <a:stretch>
                      <a:fillRect/>
                    </a:stretch>
                  </pic:blipFill>
                  <pic:spPr bwMode="auto">
                    <a:xfrm>
                      <a:off x="0" y="0"/>
                      <a:ext cx="1314450" cy="1343025"/>
                    </a:xfrm>
                    <a:prstGeom prst="rect">
                      <a:avLst/>
                    </a:prstGeom>
                  </pic:spPr>
                </pic:pic>
              </a:graphicData>
            </a:graphic>
          </wp:inline>
        </w:drawing>
      </w:r>
      <w:r>
        <w:rPr/>
        <w:drawing>
          <wp:inline distT="0" distB="0" distL="0" distR="0">
            <wp:extent cx="1581150" cy="1371600"/>
            <wp:effectExtent l="0" t="0" r="0" b="0"/>
            <wp:docPr id="8" name="image7.jpg" descr="https://lh6.googleusercontent.com/YYfZAfT0clp3henrgHvZDqoC0-D0QzKJIJHYO6vyEh9pZkaUbBS2elGs67PzwTEZVFekTsDwPxDy_cm3ASHtadQ3VXPgtg-VObbq1ZH4sS5gPwyh8mJsizKIGD-nT-79bouxr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g" descr="https://lh6.googleusercontent.com/YYfZAfT0clp3henrgHvZDqoC0-D0QzKJIJHYO6vyEh9pZkaUbBS2elGs67PzwTEZVFekTsDwPxDy_cm3ASHtadQ3VXPgtg-VObbq1ZH4sS5gPwyh8mJsizKIGD-nT-79bouxrcU"/>
                    <pic:cNvPicPr>
                      <a:picLocks noChangeAspect="1" noChangeArrowheads="1"/>
                    </pic:cNvPicPr>
                  </pic:nvPicPr>
                  <pic:blipFill>
                    <a:blip r:embed="rId9"/>
                    <a:stretch>
                      <a:fillRect/>
                    </a:stretch>
                  </pic:blipFill>
                  <pic:spPr bwMode="auto">
                    <a:xfrm>
                      <a:off x="0" y="0"/>
                      <a:ext cx="1581150" cy="1371600"/>
                    </a:xfrm>
                    <a:prstGeom prst="rect">
                      <a:avLst/>
                    </a:prstGeom>
                  </pic:spPr>
                </pic:pic>
              </a:graphicData>
            </a:graphic>
          </wp:inline>
        </w:drawing>
      </w:r>
    </w:p>
    <w:p>
      <w:pPr>
        <w:pStyle w:val="Normal"/>
        <w:spacing w:lineRule="auto" w:line="360" w:before="0" w:after="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spacing w:lineRule="auto" w:line="360" w:before="0" w:after="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numPr>
          <w:ilvl w:val="0"/>
          <w:numId w:val="0"/>
        </w:numPr>
        <w:spacing w:lineRule="auto" w:line="360" w:before="0" w:after="0"/>
        <w:ind w:left="720" w:hanging="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4.</w:t>
      </w:r>
      <w:r>
        <w:rPr>
          <w:rFonts w:eastAsia="Times New Roman" w:cs="Times New Roman" w:ascii="Times New Roman" w:hAnsi="Times New Roman"/>
          <w:b/>
          <w:sz w:val="24"/>
          <w:szCs w:val="24"/>
        </w:rPr>
        <w:t>Gandhi Jayanti</w:t>
      </w:r>
    </w:p>
    <w:p>
      <w:pPr>
        <w:pStyle w:val="Normal"/>
        <w:spacing w:lineRule="auto" w:line="360" w:before="0" w:after="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As part of Gandhi Jayanti, and Swachchta Hi Seva Programme, a cleaning campaign is conducted at KSRTC, depot, Edathua by both army and navy NCC cadets.</w:t>
      </w:r>
    </w:p>
    <w:p>
      <w:pPr>
        <w:pStyle w:val="Normal"/>
        <w:spacing w:lineRule="auto" w:line="360" w:before="0" w:after="0"/>
        <w:jc w:val="center"/>
        <w:rPr>
          <w:rFonts w:ascii="Times New Roman" w:hAnsi="Times New Roman" w:eastAsia="Times New Roman" w:cs="Times New Roman"/>
          <w:sz w:val="24"/>
          <w:szCs w:val="24"/>
        </w:rPr>
      </w:pPr>
      <w:r>
        <w:rPr/>
        <w:drawing>
          <wp:inline distT="0" distB="0" distL="0" distR="0">
            <wp:extent cx="5208905" cy="2991485"/>
            <wp:effectExtent l="0" t="0" r="0" b="0"/>
            <wp:docPr id="9" name="image10.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g" descr=""/>
                    <pic:cNvPicPr>
                      <a:picLocks noChangeAspect="1" noChangeArrowheads="1"/>
                    </pic:cNvPicPr>
                  </pic:nvPicPr>
                  <pic:blipFill>
                    <a:blip r:embed="rId10"/>
                    <a:stretch>
                      <a:fillRect/>
                    </a:stretch>
                  </pic:blipFill>
                  <pic:spPr bwMode="auto">
                    <a:xfrm>
                      <a:off x="0" y="0"/>
                      <a:ext cx="5208905" cy="2991485"/>
                    </a:xfrm>
                    <a:prstGeom prst="rect">
                      <a:avLst/>
                    </a:prstGeom>
                    <a:ln w="38100">
                      <a:solidFill>
                        <a:srgbClr val="000000"/>
                      </a:solidFill>
                    </a:ln>
                  </pic:spPr>
                </pic:pic>
              </a:graphicData>
            </a:graphic>
          </wp:inline>
        </w:drawing>
      </w:r>
      <w:r>
        <w:rPr/>
        <w:drawing>
          <wp:inline distT="0" distB="0" distL="0" distR="0">
            <wp:extent cx="2493010" cy="3229610"/>
            <wp:effectExtent l="0" t="0" r="0" b="0"/>
            <wp:docPr id="10"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g" descr=""/>
                    <pic:cNvPicPr>
                      <a:picLocks noChangeAspect="1" noChangeArrowheads="1"/>
                    </pic:cNvPicPr>
                  </pic:nvPicPr>
                  <pic:blipFill>
                    <a:blip r:embed="rId11"/>
                    <a:stretch>
                      <a:fillRect/>
                    </a:stretch>
                  </pic:blipFill>
                  <pic:spPr bwMode="auto">
                    <a:xfrm>
                      <a:off x="0" y="0"/>
                      <a:ext cx="2493010" cy="3229610"/>
                    </a:xfrm>
                    <a:prstGeom prst="rect">
                      <a:avLst/>
                    </a:prstGeom>
                    <a:ln w="38100">
                      <a:solidFill>
                        <a:srgbClr val="000000"/>
                      </a:solidFill>
                    </a:ln>
                  </pic:spPr>
                </pic:pic>
              </a:graphicData>
            </a:graphic>
          </wp:inline>
        </w:drawing>
      </w:r>
      <w:r>
        <w:rPr/>
        <w:drawing>
          <wp:inline distT="0" distB="0" distL="0" distR="0">
            <wp:extent cx="2791460" cy="3228975"/>
            <wp:effectExtent l="0" t="0" r="0" b="0"/>
            <wp:docPr id="11" name="image1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g" descr=""/>
                    <pic:cNvPicPr>
                      <a:picLocks noChangeAspect="1" noChangeArrowheads="1"/>
                    </pic:cNvPicPr>
                  </pic:nvPicPr>
                  <pic:blipFill>
                    <a:blip r:embed="rId12"/>
                    <a:stretch>
                      <a:fillRect/>
                    </a:stretch>
                  </pic:blipFill>
                  <pic:spPr bwMode="auto">
                    <a:xfrm>
                      <a:off x="0" y="0"/>
                      <a:ext cx="2791460" cy="3228975"/>
                    </a:xfrm>
                    <a:prstGeom prst="rect">
                      <a:avLst/>
                    </a:prstGeom>
                    <a:ln w="38100">
                      <a:solidFill>
                        <a:srgbClr val="000000"/>
                      </a:solidFill>
                    </a:ln>
                  </pic:spPr>
                </pic:pic>
              </a:graphicData>
            </a:graphic>
          </wp:inline>
        </w:drawing>
      </w:r>
    </w:p>
    <w:p>
      <w:pPr>
        <w:pStyle w:val="Normal"/>
        <w:spacing w:lineRule="auto" w:line="36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lineRule="auto" w:line="240"/>
        <w:jc w:val="center"/>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Program related to Code of Conduct</w:t>
      </w:r>
    </w:p>
    <w:p>
      <w:pPr>
        <w:pStyle w:val="Normal"/>
        <w:pBdr/>
        <w:spacing w:lineRule="auto" w:line="240"/>
        <w:jc w:val="center"/>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 xml:space="preserve"> </w:t>
      </w:r>
      <w:r>
        <w:rPr>
          <w:rFonts w:eastAsia="Times New Roman" w:cs="Times New Roman" w:ascii="Times New Roman" w:hAnsi="Times New Roman"/>
          <w:b/>
          <w:color w:val="000000"/>
          <w:sz w:val="24"/>
          <w:szCs w:val="24"/>
        </w:rPr>
        <w:t>in the academic year 2017-2018</w:t>
      </w:r>
    </w:p>
    <w:p>
      <w:pPr>
        <w:pStyle w:val="Normal"/>
        <w:pBdr/>
        <w:spacing w:lineRule="auto" w:line="240"/>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Normal"/>
        <w:pBdr/>
        <w:spacing w:lineRule="auto" w:line="240"/>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r>
    </w:p>
    <w:p>
      <w:pPr>
        <w:pStyle w:val="Normal"/>
        <w:numPr>
          <w:ilvl w:val="0"/>
          <w:numId w:val="0"/>
        </w:numPr>
        <w:pBdr/>
        <w:spacing w:lineRule="auto" w:line="240"/>
        <w:ind w:left="1785" w:hanging="0"/>
        <w:rPr/>
      </w:pPr>
      <w:r>
        <w:rPr>
          <w:rFonts w:eastAsia="Times New Roman" w:cs="Times New Roman" w:ascii="Times New Roman" w:hAnsi="Times New Roman"/>
          <w:b/>
          <w:color w:val="000000"/>
          <w:sz w:val="24"/>
          <w:szCs w:val="24"/>
        </w:rPr>
        <w:t xml:space="preserve">1. </w:t>
      </w:r>
      <w:r>
        <w:rPr>
          <w:rFonts w:eastAsia="Times New Roman" w:cs="Times New Roman" w:ascii="Times New Roman" w:hAnsi="Times New Roman"/>
          <w:b/>
          <w:color w:val="000000"/>
          <w:sz w:val="24"/>
          <w:szCs w:val="24"/>
        </w:rPr>
        <w:t>World Environment Day</w:t>
      </w:r>
    </w:p>
    <w:p>
      <w:pPr>
        <w:pStyle w:val="Normal"/>
        <w:pBdr/>
        <w:spacing w:lineRule="auto" w:line="240"/>
        <w:ind w:firstLine="7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w:t>
      </w:r>
      <w:r>
        <w:rPr>
          <w:rFonts w:eastAsia="Times New Roman" w:cs="Times New Roman" w:ascii="Times New Roman" w:hAnsi="Times New Roman"/>
          <w:color w:val="000000"/>
          <w:sz w:val="24"/>
          <w:szCs w:val="24"/>
        </w:rPr>
        <w:t>Connecting People to Nature’, the theme for World Environment Day 2017, implores us to get outdoors and into nature, to appreciate its beauty and its importance, and to take forward the call to protect the Earth that we share. Adhering to the theme, St. Aloysius College celebrated World Environment Day on 5</w:t>
      </w:r>
      <w:r>
        <w:rPr>
          <w:rFonts w:eastAsia="Times New Roman" w:cs="Times New Roman" w:ascii="Times New Roman" w:hAnsi="Times New Roman"/>
          <w:color w:val="000000"/>
          <w:sz w:val="14"/>
          <w:szCs w:val="14"/>
          <w:vertAlign w:val="superscript"/>
        </w:rPr>
        <w:t>th</w:t>
      </w:r>
      <w:r>
        <w:rPr>
          <w:rFonts w:eastAsia="Times New Roman" w:cs="Times New Roman" w:ascii="Times New Roman" w:hAnsi="Times New Roman"/>
          <w:color w:val="000000"/>
          <w:sz w:val="24"/>
          <w:szCs w:val="24"/>
        </w:rPr>
        <w:t xml:space="preserve"> June to think about how we are part of nature and how intimately we depend on it. NCC Unit of the college organised various programmes like planting tree saplings drive in and around the campus, Mass Run awareness drive aimed at protecting nature and Oath Taking to spread the importance of the day. </w:t>
      </w:r>
    </w:p>
    <w:p>
      <w:pPr>
        <w:pStyle w:val="Normal"/>
        <w:numPr>
          <w:ilvl w:val="0"/>
          <w:numId w:val="0"/>
        </w:numPr>
        <w:pBdr/>
        <w:spacing w:lineRule="auto" w:line="240"/>
        <w:ind w:left="1785" w:hanging="0"/>
        <w:rPr/>
      </w:pPr>
      <w:r>
        <w:rPr>
          <w:rFonts w:eastAsia="Times New Roman" w:cs="Times New Roman" w:ascii="Times New Roman" w:hAnsi="Times New Roman"/>
          <w:b/>
          <w:color w:val="000000"/>
          <w:sz w:val="24"/>
          <w:szCs w:val="24"/>
        </w:rPr>
        <w:t xml:space="preserve">2. </w:t>
      </w:r>
      <w:r>
        <w:rPr>
          <w:rFonts w:eastAsia="Times New Roman" w:cs="Times New Roman" w:ascii="Times New Roman" w:hAnsi="Times New Roman"/>
          <w:b/>
          <w:color w:val="000000"/>
          <w:sz w:val="24"/>
          <w:szCs w:val="24"/>
        </w:rPr>
        <w:t>Vimukthi- Anti-Narcotics Campaign</w:t>
      </w:r>
    </w:p>
    <w:p>
      <w:pPr>
        <w:pStyle w:val="Normal"/>
        <w:pBdr/>
        <w:spacing w:lineRule="auto" w:line="240"/>
        <w:ind w:firstLine="72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Alcohol/drug/substance abuse is becoming an increasing menace in our society. Vimukthi is an anti-narcotics campaign launched by the Government of Kerala to highlight the seriousness of the situation and to create awareness among the people, especially the youth. As part of the campaign, the NSS unit of the College organised an event ‘Vimukthi’: Ottanthullal on 25</w:t>
      </w:r>
      <w:r>
        <w:rPr>
          <w:rFonts w:eastAsia="Times New Roman" w:cs="Times New Roman" w:ascii="Times New Roman" w:hAnsi="Times New Roman"/>
          <w:color w:val="000000"/>
          <w:sz w:val="14"/>
          <w:szCs w:val="14"/>
          <w:vertAlign w:val="superscript"/>
        </w:rPr>
        <w:t>th</w:t>
      </w:r>
      <w:r>
        <w:rPr>
          <w:rFonts w:eastAsia="Times New Roman" w:cs="Times New Roman" w:ascii="Times New Roman" w:hAnsi="Times New Roman"/>
          <w:color w:val="000000"/>
          <w:sz w:val="24"/>
          <w:szCs w:val="24"/>
        </w:rPr>
        <w:t xml:space="preserve"> January. The performing artist narrated a story on evils of drug addiction and alcoholism by improvising and incorporating humour to make the students aware of its impact in their life. The students were thrilled to hear the verses in the plain language they use in their day today life. </w:t>
      </w:r>
    </w:p>
    <w:p>
      <w:pPr>
        <w:pStyle w:val="Normal"/>
        <w:pBdr/>
        <w:spacing w:lineRule="auto" w:line="240"/>
        <w:jc w:val="center"/>
        <w:rPr>
          <w:rFonts w:ascii="Times New Roman" w:hAnsi="Times New Roman" w:eastAsia="Times New Roman" w:cs="Times New Roman"/>
          <w:color w:val="000000"/>
          <w:sz w:val="24"/>
          <w:szCs w:val="24"/>
        </w:rPr>
      </w:pPr>
      <w:r>
        <w:rPr/>
        <w:drawing>
          <wp:inline distT="0" distB="0" distL="0" distR="0">
            <wp:extent cx="2105025" cy="1104900"/>
            <wp:effectExtent l="0" t="0" r="0" b="0"/>
            <wp:docPr id="12" name="Image1" descr="https://lh6.googleusercontent.com/bcged_JRaKKIwrEofU_Ua1X1A8Tzy1VzJ4q_YxbFN4fuZEQGB7M2P833GAkduN5y9fYal42MwVkk9BxQCx5-hZqfJ_5W6lTRm746pfCo_VDR37ss8pl-DFPf0CDCTELLVxgtG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 descr="https://lh6.googleusercontent.com/bcged_JRaKKIwrEofU_Ua1X1A8Tzy1VzJ4q_YxbFN4fuZEQGB7M2P833GAkduN5y9fYal42MwVkk9BxQCx5-hZqfJ_5W6lTRm746pfCo_VDR37ss8pl-DFPf0CDCTELLVxgtGBA"/>
                    <pic:cNvPicPr>
                      <a:picLocks noChangeAspect="1" noChangeArrowheads="1"/>
                    </pic:cNvPicPr>
                  </pic:nvPicPr>
                  <pic:blipFill>
                    <a:blip r:embed="rId13"/>
                    <a:stretch>
                      <a:fillRect/>
                    </a:stretch>
                  </pic:blipFill>
                  <pic:spPr bwMode="auto">
                    <a:xfrm>
                      <a:off x="0" y="0"/>
                      <a:ext cx="2105025" cy="1104900"/>
                    </a:xfrm>
                    <a:prstGeom prst="rect">
                      <a:avLst/>
                    </a:prstGeom>
                  </pic:spPr>
                </pic:pic>
              </a:graphicData>
            </a:graphic>
          </wp:inline>
        </w:drawing>
      </w:r>
      <w:r>
        <w:rPr/>
        <w:drawing>
          <wp:inline distT="0" distB="0" distL="0" distR="0">
            <wp:extent cx="866775" cy="1114425"/>
            <wp:effectExtent l="0" t="0" r="0" b="0"/>
            <wp:docPr id="13" name="Image2" descr="https://lh5.googleusercontent.com/uGSzJ6-ZBtg53I38rROTsMHdSH60CpqkLfUkPssBaP2NcNcSRzvG5DqtOOn-rL8npnq5JUClkYB1uzfboNMc6se1VtVmmJqXHmpH2IgrYsBRnW0VdAvT8w2eZ3B15gab_d4B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descr="https://lh5.googleusercontent.com/uGSzJ6-ZBtg53I38rROTsMHdSH60CpqkLfUkPssBaP2NcNcSRzvG5DqtOOn-rL8npnq5JUClkYB1uzfboNMc6se1VtVmmJqXHmpH2IgrYsBRnW0VdAvT8w2eZ3B15gab_d4BEZo"/>
                    <pic:cNvPicPr>
                      <a:picLocks noChangeAspect="1" noChangeArrowheads="1"/>
                    </pic:cNvPicPr>
                  </pic:nvPicPr>
                  <pic:blipFill>
                    <a:blip r:embed="rId14"/>
                    <a:stretch>
                      <a:fillRect/>
                    </a:stretch>
                  </pic:blipFill>
                  <pic:spPr bwMode="auto">
                    <a:xfrm>
                      <a:off x="0" y="0"/>
                      <a:ext cx="866775" cy="1114425"/>
                    </a:xfrm>
                    <a:prstGeom prst="rect">
                      <a:avLst/>
                    </a:prstGeom>
                  </pic:spPr>
                </pic:pic>
              </a:graphicData>
            </a:graphic>
          </wp:inline>
        </w:drawing>
      </w:r>
      <w:r>
        <w:rPr/>
        <w:drawing>
          <wp:inline distT="0" distB="0" distL="0" distR="0">
            <wp:extent cx="1247775" cy="1114425"/>
            <wp:effectExtent l="0" t="0" r="0" b="0"/>
            <wp:docPr id="14" name="Image3" descr="https://lh3.googleusercontent.com/O_GaPugJ6mq2dh9Gr0ouZIgtx2e8w-2RtPXH-mlJmNCV-EQ3p3qbNaWoRevGl3yvmDF0OcamuFbRpuAEyNDen8Aky5YsbxYI9-iisBwWua9XDfHzwlcinyI2v_uWU56HC9777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 descr="https://lh3.googleusercontent.com/O_GaPugJ6mq2dh9Gr0ouZIgtx2e8w-2RtPXH-mlJmNCV-EQ3p3qbNaWoRevGl3yvmDF0OcamuFbRpuAEyNDen8Aky5YsbxYI9-iisBwWua9XDfHzwlcinyI2v_uWU56HC9777Io"/>
                    <pic:cNvPicPr>
                      <a:picLocks noChangeAspect="1" noChangeArrowheads="1"/>
                    </pic:cNvPicPr>
                  </pic:nvPicPr>
                  <pic:blipFill>
                    <a:blip r:embed="rId15"/>
                    <a:stretch>
                      <a:fillRect/>
                    </a:stretch>
                  </pic:blipFill>
                  <pic:spPr bwMode="auto">
                    <a:xfrm>
                      <a:off x="0" y="0"/>
                      <a:ext cx="1247775" cy="1114425"/>
                    </a:xfrm>
                    <a:prstGeom prst="rect">
                      <a:avLst/>
                    </a:prstGeom>
                  </pic:spPr>
                </pic:pic>
              </a:graphicData>
            </a:graphic>
          </wp:inline>
        </w:drawing>
      </w:r>
    </w:p>
    <w:p>
      <w:pPr>
        <w:pStyle w:val="Normal"/>
        <w:numPr>
          <w:ilvl w:val="0"/>
          <w:numId w:val="0"/>
        </w:numPr>
        <w:pBdr/>
        <w:ind w:left="1785" w:hanging="0"/>
        <w:rPr>
          <w:b/>
          <w:b/>
          <w:color w:val="000000"/>
          <w:sz w:val="24"/>
          <w:szCs w:val="24"/>
        </w:rPr>
      </w:pPr>
      <w:r>
        <w:rPr>
          <w:b/>
          <w:color w:val="000000"/>
          <w:sz w:val="24"/>
          <w:szCs w:val="24"/>
        </w:rPr>
        <w:t xml:space="preserve">3. </w:t>
      </w:r>
      <w:r>
        <w:rPr>
          <w:b/>
          <w:color w:val="000000"/>
          <w:sz w:val="24"/>
          <w:szCs w:val="24"/>
        </w:rPr>
        <w:t>Orientation Program for Administ</w:t>
      </w:r>
      <w:r>
        <w:rPr>
          <w:b/>
          <w:sz w:val="24"/>
          <w:szCs w:val="24"/>
        </w:rPr>
        <w:t>ra</w:t>
      </w:r>
      <w:r>
        <w:rPr>
          <w:b/>
          <w:color w:val="000000"/>
          <w:sz w:val="24"/>
          <w:szCs w:val="24"/>
        </w:rPr>
        <w:t>tive Staff 2018</w:t>
      </w:r>
    </w:p>
    <w:p>
      <w:pPr>
        <w:pStyle w:val="Normal"/>
        <w:rPr>
          <w:sz w:val="24"/>
          <w:szCs w:val="24"/>
        </w:rPr>
      </w:pPr>
      <w:r>
        <w:rPr>
          <w:b/>
          <w:sz w:val="24"/>
          <w:szCs w:val="24"/>
        </w:rPr>
        <w:t>C</w:t>
      </w:r>
      <w:r>
        <w:rPr>
          <w:sz w:val="24"/>
          <w:szCs w:val="24"/>
        </w:rPr>
        <w:t>ollege conducted a refresher programe for the administrative staff on 13</w:t>
      </w:r>
      <w:r>
        <w:rPr>
          <w:sz w:val="24"/>
          <w:szCs w:val="24"/>
          <w:vertAlign w:val="superscript"/>
        </w:rPr>
        <w:t>th</w:t>
      </w:r>
      <w:r>
        <w:rPr>
          <w:sz w:val="24"/>
          <w:szCs w:val="24"/>
        </w:rPr>
        <w:t xml:space="preserve"> February 2018. It took place at Wagamon in Idukki district. Principal Dr.Saban K V led the refresher program. Superindent Mr.Suvi P Joseph welcomed all to the gathering.Motivational session was guided by the principal and he urged the staff to be more effective and productive in their duties in the college as well as at home. 20 staff participated  in the refresher program. All the staff shared their difficulties and greivences and the Principal assured of the better conditions for their work environment. Program eneded  by 8 pm on the day. All the staff were really refreshed and demanded such program every year. </w:t>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drawing>
          <wp:inline distT="0" distB="0" distL="0" distR="0">
            <wp:extent cx="5943600" cy="4455795"/>
            <wp:effectExtent l="0" t="0" r="0" b="0"/>
            <wp:docPr id="15" name="Image4" descr="C:\Users\Admin\Downloads\DSC0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 descr="C:\Users\Admin\Downloads\DSC00553.JPG"/>
                    <pic:cNvPicPr>
                      <a:picLocks noChangeAspect="1" noChangeArrowheads="1"/>
                    </pic:cNvPicPr>
                  </pic:nvPicPr>
                  <pic:blipFill>
                    <a:blip r:embed="rId16"/>
                    <a:stretch>
                      <a:fillRect/>
                    </a:stretch>
                  </pic:blipFill>
                  <pic:spPr bwMode="auto">
                    <a:xfrm>
                      <a:off x="0" y="0"/>
                      <a:ext cx="5943600" cy="4455795"/>
                    </a:xfrm>
                    <a:prstGeom prst="rect">
                      <a:avLst/>
                    </a:prstGeom>
                  </pic:spPr>
                </pic:pic>
              </a:graphicData>
            </a:graphic>
          </wp:inline>
        </w:drawing>
      </w:r>
    </w:p>
    <w:p>
      <w:pPr>
        <w:pStyle w:val="Normal"/>
        <w:rPr>
          <w:sz w:val="24"/>
          <w:szCs w:val="24"/>
        </w:rPr>
      </w:pPr>
      <w:r>
        <w:rPr>
          <w:sz w:val="24"/>
          <w:szCs w:val="24"/>
        </w:rPr>
      </w:r>
    </w:p>
    <w:p>
      <w:pPr>
        <w:pStyle w:val="Normal"/>
        <w:rPr>
          <w:sz w:val="24"/>
          <w:szCs w:val="24"/>
        </w:rPr>
      </w:pPr>
      <w:r>
        <w:rPr>
          <w:sz w:val="24"/>
          <w:szCs w:val="24"/>
        </w:rPr>
      </w:r>
    </w:p>
    <w:p>
      <w:pPr>
        <w:pStyle w:val="Normal"/>
        <w:rPr>
          <w:sz w:val="24"/>
          <w:szCs w:val="24"/>
        </w:rPr>
      </w:pPr>
      <w:r>
        <w:rPr/>
        <w:drawing>
          <wp:inline distT="0" distB="0" distL="0" distR="0">
            <wp:extent cx="5943600" cy="4455795"/>
            <wp:effectExtent l="0" t="0" r="0" b="0"/>
            <wp:docPr id="16" name="Image5" descr="C:\Users\Admin\Downloads\DSC0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 descr="C:\Users\Admin\Downloads\DSC00581.JPG"/>
                    <pic:cNvPicPr>
                      <a:picLocks noChangeAspect="1" noChangeArrowheads="1"/>
                    </pic:cNvPicPr>
                  </pic:nvPicPr>
                  <pic:blipFill>
                    <a:blip r:embed="rId17"/>
                    <a:stretch>
                      <a:fillRect/>
                    </a:stretch>
                  </pic:blipFill>
                  <pic:spPr bwMode="auto">
                    <a:xfrm>
                      <a:off x="0" y="0"/>
                      <a:ext cx="5943600" cy="4455795"/>
                    </a:xfrm>
                    <a:prstGeom prst="rect">
                      <a:avLst/>
                    </a:prstGeom>
                  </pic:spPr>
                </pic:pic>
              </a:graphicData>
            </a:graphic>
          </wp:inline>
        </w:drawing>
      </w:r>
    </w:p>
    <w:p>
      <w:pPr>
        <w:pStyle w:val="Normal"/>
        <w:rPr>
          <w:sz w:val="24"/>
          <w:szCs w:val="24"/>
        </w:rPr>
      </w:pPr>
      <w:r>
        <w:rPr/>
        <w:drawing>
          <wp:inline distT="0" distB="0" distL="0" distR="0">
            <wp:extent cx="5943600" cy="4455795"/>
            <wp:effectExtent l="0" t="0" r="0" b="0"/>
            <wp:docPr id="17" name="Image6" descr="C:\Users\Admin\Downloads\DSC0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descr="C:\Users\Admin\Downloads\DSC00585.JPG"/>
                    <pic:cNvPicPr>
                      <a:picLocks noChangeAspect="1" noChangeArrowheads="1"/>
                    </pic:cNvPicPr>
                  </pic:nvPicPr>
                  <pic:blipFill>
                    <a:blip r:embed="rId18"/>
                    <a:stretch>
                      <a:fillRect/>
                    </a:stretch>
                  </pic:blipFill>
                  <pic:spPr bwMode="auto">
                    <a:xfrm>
                      <a:off x="0" y="0"/>
                      <a:ext cx="5943600" cy="4455795"/>
                    </a:xfrm>
                    <a:prstGeom prst="rect">
                      <a:avLst/>
                    </a:prstGeom>
                  </pic:spPr>
                </pic:pic>
              </a:graphicData>
            </a:graphic>
          </wp:inline>
        </w:drawing>
      </w:r>
    </w:p>
    <w:p>
      <w:pPr>
        <w:pStyle w:val="Normal"/>
        <w:pBdr/>
        <w:spacing w:lineRule="auto" w:line="24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rPr/>
      </w:pPr>
      <w:r>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Web"/>
        <w:spacing w:beforeAutospacing="0" w:before="0" w:afterAutospacing="0" w:after="200"/>
        <w:jc w:val="center"/>
        <w:rPr>
          <w:b/>
          <w:b/>
          <w:bCs/>
          <w:color w:val="000000"/>
        </w:rPr>
      </w:pPr>
      <w:r>
        <w:rPr/>
      </w:r>
    </w:p>
    <w:p>
      <w:pPr>
        <w:pStyle w:val="NormalWeb"/>
        <w:spacing w:beforeAutospacing="0" w:before="0" w:afterAutospacing="0" w:after="200"/>
        <w:jc w:val="center"/>
        <w:rPr>
          <w:b/>
          <w:b/>
          <w:bCs/>
          <w:color w:val="000000"/>
        </w:rPr>
      </w:pPr>
      <w:r>
        <w:rPr/>
      </w:r>
    </w:p>
    <w:p>
      <w:pPr>
        <w:pStyle w:val="NormalWeb"/>
        <w:spacing w:beforeAutospacing="0" w:before="0" w:afterAutospacing="0" w:after="200"/>
        <w:jc w:val="center"/>
        <w:rPr>
          <w:b/>
          <w:b/>
          <w:bCs/>
          <w:color w:val="000000"/>
        </w:rPr>
      </w:pPr>
      <w:r>
        <w:rPr>
          <w:b/>
          <w:bCs/>
          <w:color w:val="000000"/>
        </w:rPr>
        <w:t>Programs Conducted to Make aware of Code of Conduct</w:t>
      </w:r>
    </w:p>
    <w:p>
      <w:pPr>
        <w:pStyle w:val="NormalWeb"/>
        <w:spacing w:beforeAutospacing="0" w:before="0" w:afterAutospacing="0" w:after="200"/>
        <w:jc w:val="center"/>
        <w:rPr>
          <w:b/>
          <w:b/>
          <w:bCs/>
          <w:color w:val="000000"/>
        </w:rPr>
      </w:pPr>
      <w:r>
        <w:rPr>
          <w:b/>
          <w:bCs/>
          <w:color w:val="000000"/>
        </w:rPr>
        <w:t>In the academic year 2018-2019</w:t>
      </w:r>
    </w:p>
    <w:p>
      <w:pPr>
        <w:pStyle w:val="NormalWeb"/>
        <w:spacing w:beforeAutospacing="0" w:before="0" w:afterAutospacing="0" w:after="200"/>
        <w:jc w:val="both"/>
        <w:rPr>
          <w:b/>
          <w:b/>
          <w:bCs/>
          <w:color w:val="000000"/>
        </w:rPr>
      </w:pPr>
      <w:r>
        <w:rPr>
          <w:b/>
          <w:bCs/>
          <w:color w:val="000000"/>
        </w:rPr>
      </w:r>
    </w:p>
    <w:p>
      <w:pPr>
        <w:pStyle w:val="NormalWeb"/>
        <w:spacing w:beforeAutospacing="0" w:before="0" w:afterAutospacing="0" w:after="200"/>
        <w:jc w:val="both"/>
        <w:rPr>
          <w:b/>
          <w:b/>
          <w:bCs/>
          <w:color w:val="000000"/>
        </w:rPr>
      </w:pPr>
      <w:r>
        <w:rPr>
          <w:b/>
          <w:bCs/>
          <w:color w:val="000000"/>
        </w:rPr>
      </w:r>
    </w:p>
    <w:p>
      <w:pPr>
        <w:pStyle w:val="NormalWeb"/>
        <w:numPr>
          <w:ilvl w:val="0"/>
          <w:numId w:val="0"/>
        </w:numPr>
        <w:spacing w:beforeAutospacing="0" w:before="0" w:afterAutospacing="0" w:after="200"/>
        <w:ind w:left="1080" w:hanging="0"/>
        <w:jc w:val="both"/>
        <w:rPr/>
      </w:pPr>
      <w:r>
        <w:rPr>
          <w:b/>
          <w:bCs/>
          <w:color w:val="000000"/>
        </w:rPr>
        <w:t xml:space="preserve">1. </w:t>
      </w:r>
      <w:r>
        <w:rPr>
          <w:b/>
          <w:bCs/>
          <w:color w:val="000000"/>
        </w:rPr>
        <w:t>World Environment Day</w:t>
      </w:r>
    </w:p>
    <w:p>
      <w:pPr>
        <w:pStyle w:val="NormalWeb"/>
        <w:spacing w:beforeAutospacing="0" w:before="0" w:afterAutospacing="0" w:after="200"/>
        <w:ind w:firstLine="720"/>
        <w:jc w:val="both"/>
        <w:rPr/>
      </w:pPr>
      <w:r>
        <w:rPr>
          <w:color w:val="000000"/>
        </w:rPr>
        <w:t>World Environment Day was observed on June 5</w:t>
      </w:r>
      <w:r>
        <w:rPr>
          <w:color w:val="000000"/>
          <w:sz w:val="14"/>
          <w:szCs w:val="14"/>
          <w:vertAlign w:val="superscript"/>
        </w:rPr>
        <w:t>th</w:t>
      </w:r>
      <w:r>
        <w:rPr>
          <w:color w:val="000000"/>
        </w:rPr>
        <w:t xml:space="preserve"> with much vitality. Principal Dr. Saban K.V delivered a motivating orientation speech on the importance of minimizing the use of plastics and exhorted the cadets to follow the motto ‘BEAT PLASTIC POLLUTION’ – If you can’t reuse it, refuse it”. Army Officer Dr. Jubin Antony delivered the welcome speech. Sub. Lt. Paul Jacob proposed vote of thanks. The students later lead the cleaning drive in the campus and planted saplings to preserve and nurture the Nature.</w:t>
      </w:r>
    </w:p>
    <w:p>
      <w:pPr>
        <w:pStyle w:val="NormalWeb"/>
        <w:spacing w:beforeAutospacing="0" w:before="0" w:afterAutospacing="0" w:after="200"/>
        <w:jc w:val="center"/>
        <w:rPr/>
      </w:pPr>
      <w:r>
        <w:rPr/>
        <w:drawing>
          <wp:inline distT="0" distB="0" distL="0" distR="0">
            <wp:extent cx="1590675" cy="1428750"/>
            <wp:effectExtent l="0" t="0" r="0" b="0"/>
            <wp:docPr id="18" name="Picture 1" descr="https://lh3.googleusercontent.com/W4EHpUXa0ThNQRxl-5bk7KcJC6q-x0WhdflOItgWM6WI-ulZkpZCEMHUL7KlFD3dwMjDcAF5wA27af4C8Gf_sISDrbKHfDWuMf94EMxOy3Y0XG6svZMTXIqPfsQAJv5MvofNv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https://lh3.googleusercontent.com/W4EHpUXa0ThNQRxl-5bk7KcJC6q-x0WhdflOItgWM6WI-ulZkpZCEMHUL7KlFD3dwMjDcAF5wA27af4C8Gf_sISDrbKHfDWuMf94EMxOy3Y0XG6svZMTXIqPfsQAJv5MvofNvjo"/>
                    <pic:cNvPicPr>
                      <a:picLocks noChangeAspect="1" noChangeArrowheads="1"/>
                    </pic:cNvPicPr>
                  </pic:nvPicPr>
                  <pic:blipFill>
                    <a:blip r:embed="rId19"/>
                    <a:stretch>
                      <a:fillRect/>
                    </a:stretch>
                  </pic:blipFill>
                  <pic:spPr bwMode="auto">
                    <a:xfrm>
                      <a:off x="0" y="0"/>
                      <a:ext cx="1590675" cy="1428750"/>
                    </a:xfrm>
                    <a:prstGeom prst="rect">
                      <a:avLst/>
                    </a:prstGeom>
                  </pic:spPr>
                </pic:pic>
              </a:graphicData>
            </a:graphic>
          </wp:inline>
        </w:drawing>
      </w:r>
      <w:r>
        <w:rPr/>
        <w:drawing>
          <wp:inline distT="0" distB="0" distL="0" distR="0">
            <wp:extent cx="1714500" cy="1419225"/>
            <wp:effectExtent l="0" t="0" r="0" b="0"/>
            <wp:docPr id="19" name="Picture 2" descr="https://lh6.googleusercontent.com/Ma8-vH3_ZfT2znn7PfCtXYJkT-u_E6nwyigi22_I-ucfjQl4Csg3jgVYlusUdVlG-p-f4gflTUKoWsNeNbGkVWgFGqRF0SHggJTzy208UxW6KfKsTKSV_KbOkE_u80SPuIQg1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https://lh6.googleusercontent.com/Ma8-vH3_ZfT2znn7PfCtXYJkT-u_E6nwyigi22_I-ucfjQl4Csg3jgVYlusUdVlG-p-f4gflTUKoWsNeNbGkVWgFGqRF0SHggJTzy208UxW6KfKsTKSV_KbOkE_u80SPuIQg16U"/>
                    <pic:cNvPicPr>
                      <a:picLocks noChangeAspect="1" noChangeArrowheads="1"/>
                    </pic:cNvPicPr>
                  </pic:nvPicPr>
                  <pic:blipFill>
                    <a:blip r:embed="rId20"/>
                    <a:stretch>
                      <a:fillRect/>
                    </a:stretch>
                  </pic:blipFill>
                  <pic:spPr bwMode="auto">
                    <a:xfrm>
                      <a:off x="0" y="0"/>
                      <a:ext cx="1714500" cy="1419225"/>
                    </a:xfrm>
                    <a:prstGeom prst="rect">
                      <a:avLst/>
                    </a:prstGeom>
                  </pic:spPr>
                </pic:pic>
              </a:graphicData>
            </a:graphic>
          </wp:inline>
        </w:drawing>
      </w:r>
    </w:p>
    <w:p>
      <w:pPr>
        <w:pStyle w:val="NormalWeb"/>
        <w:spacing w:beforeAutospacing="0" w:before="0" w:afterAutospacing="0" w:after="200"/>
        <w:ind w:firstLine="720"/>
        <w:jc w:val="both"/>
        <w:rPr/>
      </w:pPr>
      <w:r>
        <w:rPr>
          <w:color w:val="000000"/>
        </w:rPr>
        <w:t>The Chemistry Department of St. Aloysius College also observed World Environment Day on June 5</w:t>
      </w:r>
      <w:r>
        <w:rPr>
          <w:color w:val="000000"/>
          <w:sz w:val="14"/>
          <w:szCs w:val="14"/>
          <w:vertAlign w:val="superscript"/>
        </w:rPr>
        <w:t>th</w:t>
      </w:r>
      <w:r>
        <w:rPr>
          <w:color w:val="000000"/>
        </w:rPr>
        <w:t>. The College Principal, Dr. Saban K V was the chief guest of the day. He spoke about the need to preserve the biodiversity of our nation. He persuaded the students to carry out research and devise means to get rid of the means of plastic wastes. To emphasize the need of afforestation plantlets of medical plants like ginger, aloe Vera, turmeric etc. were planted. The same day witnessed the inauguration of a display board in front of department News thoughts and information regarding the significance of each day was displayed on the board thereafter. Dr. Anu Augustine, President of chemistry Association gave the presidential address emphasizing the role of students in transforming the society.</w:t>
      </w:r>
    </w:p>
    <w:p>
      <w:pPr>
        <w:pStyle w:val="NormalWeb"/>
        <w:spacing w:beforeAutospacing="0" w:before="0" w:afterAutospacing="0" w:after="200"/>
        <w:jc w:val="both"/>
        <w:rPr/>
      </w:pPr>
      <w:r>
        <w:rPr/>
        <w:drawing>
          <wp:inline distT="0" distB="0" distL="0" distR="0">
            <wp:extent cx="2466975" cy="1562100"/>
            <wp:effectExtent l="0" t="0" r="0" b="0"/>
            <wp:docPr id="20" name="Picture 3" descr="https://lh3.googleusercontent.com/uSg3Pv7ZLY5JXZ_Ykav_X3PR2-cwsdwvIRrT5Vbs2XqbihbT_9tWfa4v6A5XgXylVokx6nk5cGWxf3AR8p8KiZsUqZobvPhfJYc0lAGVQYfUOdckzpHwJRMYHq5ISFvVmOpQ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https://lh3.googleusercontent.com/uSg3Pv7ZLY5JXZ_Ykav_X3PR2-cwsdwvIRrT5Vbs2XqbihbT_9tWfa4v6A5XgXylVokx6nk5cGWxf3AR8p8KiZsUqZobvPhfJYc0lAGVQYfUOdckzpHwJRMYHq5ISFvVmOpQq-Y"/>
                    <pic:cNvPicPr>
                      <a:picLocks noChangeAspect="1" noChangeArrowheads="1"/>
                    </pic:cNvPicPr>
                  </pic:nvPicPr>
                  <pic:blipFill>
                    <a:blip r:embed="rId21"/>
                    <a:stretch>
                      <a:fillRect/>
                    </a:stretch>
                  </pic:blipFill>
                  <pic:spPr bwMode="auto">
                    <a:xfrm>
                      <a:off x="0" y="0"/>
                      <a:ext cx="2466975" cy="1562100"/>
                    </a:xfrm>
                    <a:prstGeom prst="rect">
                      <a:avLst/>
                    </a:prstGeom>
                  </pic:spPr>
                </pic:pic>
              </a:graphicData>
            </a:graphic>
          </wp:inline>
        </w:drawing>
      </w:r>
      <w:r>
        <w:rPr/>
        <w:drawing>
          <wp:inline distT="0" distB="0" distL="0" distR="0">
            <wp:extent cx="1419225" cy="1571625"/>
            <wp:effectExtent l="0" t="0" r="0" b="0"/>
            <wp:docPr id="21" name="Picture 4" descr="https://lh3.googleusercontent.com/DLNZ39CPYksRsTpZ_44OaLdszzq5TblVegNKS344MTGyNdT7h4ZKF0arfl8GNeHqx9puayTrezJuvnZuoi1jAGJr8omZofIm5kcBMuwvm62pPJreiJW9-VClIFKjNlDtcCQ2g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https://lh3.googleusercontent.com/DLNZ39CPYksRsTpZ_44OaLdszzq5TblVegNKS344MTGyNdT7h4ZKF0arfl8GNeHqx9puayTrezJuvnZuoi1jAGJr8omZofIm5kcBMuwvm62pPJreiJW9-VClIFKjNlDtcCQ2gkY"/>
                    <pic:cNvPicPr>
                      <a:picLocks noChangeAspect="1" noChangeArrowheads="1"/>
                    </pic:cNvPicPr>
                  </pic:nvPicPr>
                  <pic:blipFill>
                    <a:blip r:embed="rId22"/>
                    <a:stretch>
                      <a:fillRect/>
                    </a:stretch>
                  </pic:blipFill>
                  <pic:spPr bwMode="auto">
                    <a:xfrm>
                      <a:off x="0" y="0"/>
                      <a:ext cx="1419225" cy="1571625"/>
                    </a:xfrm>
                    <a:prstGeom prst="rect">
                      <a:avLst/>
                    </a:prstGeom>
                  </pic:spPr>
                </pic:pic>
              </a:graphicData>
            </a:graphic>
          </wp:inline>
        </w:drawing>
      </w:r>
      <w:r>
        <w:rPr/>
        <w:drawing>
          <wp:inline distT="0" distB="0" distL="0" distR="0">
            <wp:extent cx="1162050" cy="1600200"/>
            <wp:effectExtent l="0" t="0" r="0" b="0"/>
            <wp:docPr id="22" name="Picture 5" descr="https://lh6.googleusercontent.com/938EVxvkJmrmnPKmtrtnbfFug7QOYbmXaY-cLhvX-3-WQQ-EHoYgonOVeeC1QzUTvDQR1WFs_zSUcCyYF3iZR7V6zJoN1ob8fTe0wA5WdV6Wzi_qUstHBMZAKgVCypisNokQ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https://lh6.googleusercontent.com/938EVxvkJmrmnPKmtrtnbfFug7QOYbmXaY-cLhvX-3-WQQ-EHoYgonOVeeC1QzUTvDQR1WFs_zSUcCyYF3iZR7V6zJoN1ob8fTe0wA5WdV6Wzi_qUstHBMZAKgVCypisNokQDUg"/>
                    <pic:cNvPicPr>
                      <a:picLocks noChangeAspect="1" noChangeArrowheads="1"/>
                    </pic:cNvPicPr>
                  </pic:nvPicPr>
                  <pic:blipFill>
                    <a:blip r:embed="rId23"/>
                    <a:stretch>
                      <a:fillRect/>
                    </a:stretch>
                  </pic:blipFill>
                  <pic:spPr bwMode="auto">
                    <a:xfrm>
                      <a:off x="0" y="0"/>
                      <a:ext cx="1162050" cy="1600200"/>
                    </a:xfrm>
                    <a:prstGeom prst="rect">
                      <a:avLst/>
                    </a:prstGeom>
                  </pic:spPr>
                </pic:pic>
              </a:graphicData>
            </a:graphic>
          </wp:inline>
        </w:drawing>
      </w:r>
    </w:p>
    <w:p>
      <w:pPr>
        <w:pStyle w:val="NormalWeb"/>
        <w:spacing w:beforeAutospacing="0" w:before="0" w:afterAutospacing="0" w:after="200"/>
        <w:ind w:firstLine="720"/>
        <w:jc w:val="both"/>
        <w:rPr>
          <w:color w:val="000000"/>
        </w:rPr>
      </w:pPr>
      <w:r>
        <w:rPr>
          <w:color w:val="000000"/>
        </w:rPr>
      </w:r>
    </w:p>
    <w:p>
      <w:pPr>
        <w:pStyle w:val="NormalWeb"/>
        <w:spacing w:beforeAutospacing="0" w:before="0" w:afterAutospacing="0" w:after="200"/>
        <w:ind w:firstLine="720"/>
        <w:jc w:val="both"/>
        <w:rPr>
          <w:color w:val="000000"/>
        </w:rPr>
      </w:pPr>
      <w:r>
        <w:rPr>
          <w:color w:val="000000"/>
        </w:rPr>
      </w:r>
    </w:p>
    <w:p>
      <w:pPr>
        <w:pStyle w:val="NormalWeb"/>
        <w:numPr>
          <w:ilvl w:val="0"/>
          <w:numId w:val="0"/>
        </w:numPr>
        <w:spacing w:beforeAutospacing="0" w:before="0" w:afterAutospacing="0" w:after="200"/>
        <w:ind w:left="1080" w:hanging="0"/>
        <w:jc w:val="both"/>
        <w:rPr>
          <w:b/>
          <w:b/>
          <w:color w:val="000000"/>
        </w:rPr>
      </w:pPr>
      <w:r>
        <w:rPr>
          <w:b/>
          <w:color w:val="000000"/>
        </w:rPr>
        <w:t xml:space="preserve">2. </w:t>
      </w:r>
      <w:r>
        <w:rPr>
          <w:b/>
          <w:color w:val="000000"/>
        </w:rPr>
        <w:t>World Anti-Drug Day</w:t>
      </w:r>
    </w:p>
    <w:p>
      <w:pPr>
        <w:pStyle w:val="NormalWeb"/>
        <w:spacing w:beforeAutospacing="0" w:before="0" w:afterAutospacing="0" w:after="200"/>
        <w:ind w:firstLine="720"/>
        <w:jc w:val="both"/>
        <w:rPr/>
      </w:pPr>
      <w:r>
        <w:rPr>
          <w:color w:val="000000"/>
        </w:rPr>
        <w:t>NCC Observed World Anti – Drug Day on 26</w:t>
      </w:r>
      <w:r>
        <w:rPr>
          <w:color w:val="000000"/>
          <w:sz w:val="14"/>
          <w:szCs w:val="14"/>
          <w:vertAlign w:val="superscript"/>
        </w:rPr>
        <w:t>th</w:t>
      </w:r>
      <w:r>
        <w:rPr>
          <w:color w:val="000000"/>
        </w:rPr>
        <w:t xml:space="preserve"> June. The programme was inaugurated by Vice Principal Sri. Jerome P.V. The Naval NCC ANO Sub. Lt. Paul Jacob delivered the welcome speech. 5 Kerala Naval Unit NCC Officer P.O. Nithin and Army NCC SUO Sandeep S. felicitated the programme. Cadet Mariya Varghese expressed gratitude to the gathering on behalf of N.C.C. Sub Unit. Anti- drug seminar was led by Dr. Shibu George HOD, Zoology. He made an educating lecture on the harmful consequences of drug abuse. The Cadets participated in the anti- drug rally too.</w:t>
      </w:r>
    </w:p>
    <w:p>
      <w:pPr>
        <w:pStyle w:val="NormalWeb"/>
        <w:spacing w:beforeAutospacing="0" w:before="0" w:afterAutospacing="0" w:after="200"/>
        <w:jc w:val="center"/>
        <w:rPr/>
      </w:pPr>
      <w:r>
        <w:rPr/>
        <w:drawing>
          <wp:inline distT="0" distB="0" distL="0" distR="0">
            <wp:extent cx="1457325" cy="1447800"/>
            <wp:effectExtent l="0" t="0" r="0" b="0"/>
            <wp:docPr id="23" name="Picture 52" descr="https://lh4.googleusercontent.com/665DCN41jrrYV9Wbx2XusNeHx1ve_l6CYjeXOG_LZWIXtiIGTtW0zdawgsseEdOGJ98ng3P1ci_M8EGnZIEvGmAY1v8WSQWVZun1q615CjrTOoxj2yWZCrFdxK1i8yLkdrpLj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2" descr="https://lh4.googleusercontent.com/665DCN41jrrYV9Wbx2XusNeHx1ve_l6CYjeXOG_LZWIXtiIGTtW0zdawgsseEdOGJ98ng3P1ci_M8EGnZIEvGmAY1v8WSQWVZun1q615CjrTOoxj2yWZCrFdxK1i8yLkdrpLjoA"/>
                    <pic:cNvPicPr>
                      <a:picLocks noChangeAspect="1" noChangeArrowheads="1"/>
                    </pic:cNvPicPr>
                  </pic:nvPicPr>
                  <pic:blipFill>
                    <a:blip r:embed="rId24"/>
                    <a:stretch>
                      <a:fillRect/>
                    </a:stretch>
                  </pic:blipFill>
                  <pic:spPr bwMode="auto">
                    <a:xfrm>
                      <a:off x="0" y="0"/>
                      <a:ext cx="1457325" cy="1447800"/>
                    </a:xfrm>
                    <a:prstGeom prst="rect">
                      <a:avLst/>
                    </a:prstGeom>
                  </pic:spPr>
                </pic:pic>
              </a:graphicData>
            </a:graphic>
          </wp:inline>
        </w:drawing>
      </w:r>
      <w:r>
        <w:rPr/>
        <w:drawing>
          <wp:inline distT="0" distB="0" distL="0" distR="0">
            <wp:extent cx="1381125" cy="1476375"/>
            <wp:effectExtent l="0" t="0" r="0" b="0"/>
            <wp:docPr id="24" name="Picture 53" descr="https://lh4.googleusercontent.com/EH5YfNOVZw37dWvkz23Xy3NDE-eQWvgI1ISfciKlMiu6yjp8UG6rt7JtF0zlmHrU38UVhyXOs0Hr9jcc-Zo0It6dc67VfCSSOjl_IJR_CQGr15VqPx9o7IN7yhlJVi9cjHFE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3" descr="https://lh4.googleusercontent.com/EH5YfNOVZw37dWvkz23Xy3NDE-eQWvgI1ISfciKlMiu6yjp8UG6rt7JtF0zlmHrU38UVhyXOs0Hr9jcc-Zo0It6dc67VfCSSOjl_IJR_CQGr15VqPx9o7IN7yhlJVi9cjHFEWRY"/>
                    <pic:cNvPicPr>
                      <a:picLocks noChangeAspect="1" noChangeArrowheads="1"/>
                    </pic:cNvPicPr>
                  </pic:nvPicPr>
                  <pic:blipFill>
                    <a:blip r:embed="rId25"/>
                    <a:stretch>
                      <a:fillRect/>
                    </a:stretch>
                  </pic:blipFill>
                  <pic:spPr bwMode="auto">
                    <a:xfrm>
                      <a:off x="0" y="0"/>
                      <a:ext cx="1381125" cy="1476375"/>
                    </a:xfrm>
                    <a:prstGeom prst="rect">
                      <a:avLst/>
                    </a:prstGeom>
                  </pic:spPr>
                </pic:pic>
              </a:graphicData>
            </a:graphic>
          </wp:inline>
        </w:drawing>
      </w:r>
      <w:r>
        <w:rPr/>
        <w:drawing>
          <wp:inline distT="0" distB="0" distL="0" distR="0">
            <wp:extent cx="1714500" cy="1457325"/>
            <wp:effectExtent l="0" t="0" r="0" b="0"/>
            <wp:docPr id="25" name="Picture 54" descr="https://lh3.googleusercontent.com/ZSspJKZZyMseKEEuzGXPuLqbrPiQ8VQYykvnJFMyL3JWlSpv_ZkXdHq6Iu2v2n28gj3dyv5QlEXw6dKguGc-XUxpZ_ZMG6AClnk0Y83oZdINzcy5nQdEjPlg4DecUS0VmNma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4" descr="https://lh3.googleusercontent.com/ZSspJKZZyMseKEEuzGXPuLqbrPiQ8VQYykvnJFMyL3JWlSpv_ZkXdHq6Iu2v2n28gj3dyv5QlEXw6dKguGc-XUxpZ_ZMG6AClnk0Y83oZdINzcy5nQdEjPlg4DecUS0VmNmaeJE"/>
                    <pic:cNvPicPr>
                      <a:picLocks noChangeAspect="1" noChangeArrowheads="1"/>
                    </pic:cNvPicPr>
                  </pic:nvPicPr>
                  <pic:blipFill>
                    <a:blip r:embed="rId26"/>
                    <a:stretch>
                      <a:fillRect/>
                    </a:stretch>
                  </pic:blipFill>
                  <pic:spPr bwMode="auto">
                    <a:xfrm>
                      <a:off x="0" y="0"/>
                      <a:ext cx="1714500" cy="1457325"/>
                    </a:xfrm>
                    <a:prstGeom prst="rect">
                      <a:avLst/>
                    </a:prstGeom>
                  </pic:spPr>
                </pic:pic>
              </a:graphicData>
            </a:graphic>
          </wp:inline>
        </w:drawing>
      </w:r>
    </w:p>
    <w:p>
      <w:pPr>
        <w:pStyle w:val="NormalWeb"/>
        <w:shd w:val="clear" w:color="auto" w:fill="FFFFFF"/>
        <w:spacing w:beforeAutospacing="0" w:before="0" w:afterAutospacing="0" w:after="0"/>
        <w:ind w:firstLine="720"/>
        <w:jc w:val="both"/>
        <w:rPr/>
      </w:pPr>
      <w:r>
        <w:rPr>
          <w:color w:val="222222"/>
        </w:rPr>
        <w:t>The Chemistry department also observed International Anti-Drug Day on June 26</w:t>
      </w:r>
      <w:r>
        <w:rPr>
          <w:color w:val="222222"/>
          <w:sz w:val="14"/>
          <w:szCs w:val="14"/>
          <w:vertAlign w:val="superscript"/>
        </w:rPr>
        <w:t>th</w:t>
      </w:r>
      <w:r>
        <w:rPr>
          <w:color w:val="222222"/>
        </w:rPr>
        <w:t>. Dr. Shibu George Head, Department of Zoology was the chief guest of the day. He familiarized the students with the ill effects and after effect of drug abuse. He also mentioned about different classes of drugs and its physiological impacts on human body. Poster making competition was carried out for the students to create an awareness on drug abuse. Cash prize were distributed for the winners. </w:t>
      </w:r>
    </w:p>
    <w:p>
      <w:pPr>
        <w:pStyle w:val="NormalWeb"/>
        <w:shd w:val="clear" w:color="auto" w:fill="FFFFFF"/>
        <w:spacing w:beforeAutospacing="0" w:before="0" w:afterAutospacing="0" w:after="200"/>
        <w:jc w:val="center"/>
        <w:rPr/>
      </w:pPr>
      <w:r>
        <w:rPr/>
        <w:drawing>
          <wp:inline distT="0" distB="0" distL="0" distR="0">
            <wp:extent cx="1704975" cy="1409700"/>
            <wp:effectExtent l="0" t="0" r="0" b="0"/>
            <wp:docPr id="26" name="Picture 73" descr="https://lh3.googleusercontent.com/IyXOQ2MBXukLbRScRnRSAdzPv4bdm14nPPRzUGGTzHE9TUHHk3WKjNoIQk0SdJlE5N_QieTXQXe_MqPEOZIEDY1BZMP_PNtVhwLSQc33iZQges9YG9G7Q-uWrXTMAvXN5zU3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3" descr="https://lh3.googleusercontent.com/IyXOQ2MBXukLbRScRnRSAdzPv4bdm14nPPRzUGGTzHE9TUHHk3WKjNoIQk0SdJlE5N_QieTXQXe_MqPEOZIEDY1BZMP_PNtVhwLSQc33iZQges9YG9G7Q-uWrXTMAvXN5zU3dww"/>
                    <pic:cNvPicPr>
                      <a:picLocks noChangeAspect="1" noChangeArrowheads="1"/>
                    </pic:cNvPicPr>
                  </pic:nvPicPr>
                  <pic:blipFill>
                    <a:blip r:embed="rId27"/>
                    <a:stretch>
                      <a:fillRect/>
                    </a:stretch>
                  </pic:blipFill>
                  <pic:spPr bwMode="auto">
                    <a:xfrm>
                      <a:off x="0" y="0"/>
                      <a:ext cx="1704975" cy="1409700"/>
                    </a:xfrm>
                    <a:prstGeom prst="rect">
                      <a:avLst/>
                    </a:prstGeom>
                  </pic:spPr>
                </pic:pic>
              </a:graphicData>
            </a:graphic>
          </wp:inline>
        </w:drawing>
      </w:r>
      <w:r>
        <w:rPr/>
        <w:drawing>
          <wp:inline distT="0" distB="0" distL="0" distR="0">
            <wp:extent cx="1609725" cy="1419225"/>
            <wp:effectExtent l="0" t="0" r="0" b="0"/>
            <wp:docPr id="27" name="Picture 74" descr="https://lh5.googleusercontent.com/7dyrXQpUhgXw4iiWJ6-AHmiD7aSVzipJD3kexiwzuR1vYggObyOC0hzsFwYJDdVAPT-IVNBOPpkbKwt34D-0rnD4DtKIhBz4L1ZaJIOJ-XTsU0JOvTPwIHU7xMmWxDUuI3AoL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4" descr="https://lh5.googleusercontent.com/7dyrXQpUhgXw4iiWJ6-AHmiD7aSVzipJD3kexiwzuR1vYggObyOC0hzsFwYJDdVAPT-IVNBOPpkbKwt34D-0rnD4DtKIhBz4L1ZaJIOJ-XTsU0JOvTPwIHU7xMmWxDUuI3AoLRQ"/>
                    <pic:cNvPicPr>
                      <a:picLocks noChangeAspect="1" noChangeArrowheads="1"/>
                    </pic:cNvPicPr>
                  </pic:nvPicPr>
                  <pic:blipFill>
                    <a:blip r:embed="rId28"/>
                    <a:stretch>
                      <a:fillRect/>
                    </a:stretch>
                  </pic:blipFill>
                  <pic:spPr bwMode="auto">
                    <a:xfrm>
                      <a:off x="0" y="0"/>
                      <a:ext cx="1609725" cy="1419225"/>
                    </a:xfrm>
                    <a:prstGeom prst="rect">
                      <a:avLst/>
                    </a:prstGeom>
                  </pic:spPr>
                </pic:pic>
              </a:graphicData>
            </a:graphic>
          </wp:inline>
        </w:drawing>
      </w:r>
      <w:r>
        <w:rPr/>
        <w:drawing>
          <wp:inline distT="0" distB="0" distL="0" distR="0">
            <wp:extent cx="1704975" cy="1419225"/>
            <wp:effectExtent l="0" t="0" r="0" b="0"/>
            <wp:docPr id="28" name="Picture 75" descr="https://lh6.googleusercontent.com/r8M8rMq2Bk3Du05slkTmaOQQyII7Us73hQNNA2svZGpmmAFST3N45n6uo5qj2lCEcYy5m4PCfkVxjYVN4l38v7E-Qx9uA70O0NMoCoSVDLk9HU5BvaeAvXlufIz8sjCqmUa1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5" descr="https://lh6.googleusercontent.com/r8M8rMq2Bk3Du05slkTmaOQQyII7Us73hQNNA2svZGpmmAFST3N45n6uo5qj2lCEcYy5m4PCfkVxjYVN4l38v7E-Qx9uA70O0NMoCoSVDLk9HU5BvaeAvXlufIz8sjCqmUa1bmA"/>
                    <pic:cNvPicPr>
                      <a:picLocks noChangeAspect="1" noChangeArrowheads="1"/>
                    </pic:cNvPicPr>
                  </pic:nvPicPr>
                  <pic:blipFill>
                    <a:blip r:embed="rId29"/>
                    <a:stretch>
                      <a:fillRect/>
                    </a:stretch>
                  </pic:blipFill>
                  <pic:spPr bwMode="auto">
                    <a:xfrm>
                      <a:off x="0" y="0"/>
                      <a:ext cx="1704975" cy="1419225"/>
                    </a:xfrm>
                    <a:prstGeom prst="rect">
                      <a:avLst/>
                    </a:prstGeom>
                  </pic:spPr>
                </pic:pic>
              </a:graphicData>
            </a:graphic>
          </wp:inline>
        </w:drawing>
      </w:r>
    </w:p>
    <w:p>
      <w:pPr>
        <w:pStyle w:val="NormalWeb"/>
        <w:spacing w:beforeAutospacing="0" w:before="0" w:afterAutospacing="0" w:after="200"/>
        <w:jc w:val="center"/>
        <w:rPr/>
      </w:pPr>
      <w:r>
        <w:rPr/>
      </w:r>
    </w:p>
    <w:p>
      <w:pPr>
        <w:pStyle w:val="NormalWeb"/>
        <w:spacing w:beforeAutospacing="0" w:before="0" w:afterAutospacing="0" w:after="200"/>
        <w:jc w:val="both"/>
        <w:rPr/>
      </w:pPr>
      <w:r>
        <w:rPr/>
      </w:r>
    </w:p>
    <w:p>
      <w:pPr>
        <w:pStyle w:val="Normal"/>
        <w:rPr/>
      </w:pPr>
      <w:r>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before="0" w:after="0"/>
        <w:rPr>
          <w:rFonts w:eastAsia="Times New Roman" w:cs="Times New Roman"/>
          <w:color w:val="000000"/>
        </w:rPr>
      </w:pPr>
      <w:r>
        <w:rPr>
          <w:rFonts w:eastAsia="Times New Roman" w:cs="Times New Roman"/>
          <w:color w:val="000000"/>
        </w:rPr>
      </w:r>
    </w:p>
    <w:p>
      <w:pPr>
        <w:pStyle w:val="NormalWeb"/>
        <w:spacing w:beforeAutospacing="0" w:before="0" w:afterAutospacing="0" w:after="0"/>
        <w:jc w:val="center"/>
        <w:rPr>
          <w:b/>
          <w:b/>
          <w:bCs/>
          <w:color w:val="000000"/>
          <w:sz w:val="28"/>
          <w:szCs w:val="28"/>
          <w:u w:val="single"/>
        </w:rPr>
      </w:pPr>
      <w:r>
        <w:rPr/>
      </w:r>
    </w:p>
    <w:p>
      <w:pPr>
        <w:pStyle w:val="NormalWeb"/>
        <w:spacing w:beforeAutospacing="0" w:before="0" w:afterAutospacing="0" w:after="0"/>
        <w:jc w:val="center"/>
        <w:rPr>
          <w:b/>
          <w:b/>
          <w:bCs/>
          <w:color w:val="000000"/>
          <w:sz w:val="28"/>
          <w:szCs w:val="28"/>
          <w:u w:val="single"/>
        </w:rPr>
      </w:pPr>
      <w:r>
        <w:rPr/>
      </w:r>
    </w:p>
    <w:p>
      <w:pPr>
        <w:pStyle w:val="NormalWeb"/>
        <w:spacing w:beforeAutospacing="0" w:before="0" w:afterAutospacing="0" w:after="0"/>
        <w:jc w:val="center"/>
        <w:rPr>
          <w:b/>
          <w:b/>
          <w:bCs/>
          <w:color w:val="000000"/>
          <w:sz w:val="28"/>
          <w:szCs w:val="28"/>
          <w:u w:val="single"/>
        </w:rPr>
      </w:pPr>
      <w:r>
        <w:rPr>
          <w:b/>
          <w:bCs/>
          <w:color w:val="000000"/>
          <w:sz w:val="28"/>
          <w:szCs w:val="28"/>
          <w:u w:val="single"/>
        </w:rPr>
        <w:t>Awareness programs related to Code of Conduct of Students and Staff</w:t>
      </w:r>
    </w:p>
    <w:p>
      <w:pPr>
        <w:pStyle w:val="NormalWeb"/>
        <w:spacing w:beforeAutospacing="0" w:before="0" w:afterAutospacing="0" w:after="0"/>
        <w:jc w:val="center"/>
        <w:rPr>
          <w:b/>
          <w:b/>
          <w:bCs/>
          <w:color w:val="000000"/>
          <w:sz w:val="28"/>
          <w:szCs w:val="28"/>
          <w:u w:val="single"/>
        </w:rPr>
      </w:pPr>
      <w:r>
        <w:rPr>
          <w:b/>
          <w:bCs/>
          <w:color w:val="000000"/>
          <w:sz w:val="28"/>
          <w:szCs w:val="28"/>
          <w:u w:val="single"/>
        </w:rPr>
        <w:t>St.Aloysius College,Edathua</w:t>
      </w:r>
    </w:p>
    <w:p>
      <w:pPr>
        <w:pStyle w:val="NormalWeb"/>
        <w:spacing w:beforeAutospacing="0" w:before="0" w:afterAutospacing="0" w:after="0"/>
        <w:jc w:val="center"/>
        <w:rPr>
          <w:b/>
          <w:b/>
          <w:bCs/>
          <w:color w:val="000000"/>
          <w:sz w:val="28"/>
          <w:szCs w:val="28"/>
          <w:u w:val="single"/>
        </w:rPr>
      </w:pPr>
      <w:r>
        <w:rPr>
          <w:b/>
          <w:bCs/>
          <w:color w:val="000000"/>
          <w:sz w:val="28"/>
          <w:szCs w:val="28"/>
          <w:u w:val="single"/>
        </w:rPr>
        <w:t>2019-2020</w:t>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240"/>
        <w:ind w:left="1216" w:hanging="0"/>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1. </w:t>
      </w:r>
      <w:r>
        <w:rPr>
          <w:rFonts w:eastAsia="Times New Roman" w:cs="Times New Roman" w:ascii="Times New Roman" w:hAnsi="Times New Roman"/>
          <w:b/>
          <w:bCs/>
          <w:color w:val="000000"/>
          <w:sz w:val="24"/>
          <w:szCs w:val="24"/>
        </w:rPr>
        <w:t xml:space="preserve">Orientation program for UG students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color w:val="000000"/>
        </w:rPr>
        <w:t>                                     </w:t>
      </w:r>
      <w:r>
        <w:rPr>
          <w:rFonts w:eastAsia="Times New Roman" w:cs="Times New Roman" w:ascii="Times New Roman" w:hAnsi="Times New Roman"/>
          <w:color w:val="000000"/>
          <w:sz w:val="24"/>
          <w:szCs w:val="24"/>
        </w:rPr>
        <w:t>An Orientation Program for UG students was conducted on 21</w:t>
      </w:r>
      <w:r>
        <w:rPr>
          <w:rFonts w:eastAsia="Times New Roman" w:cs="Times New Roman" w:ascii="Times New Roman" w:hAnsi="Times New Roman"/>
          <w:color w:val="000000"/>
          <w:sz w:val="24"/>
          <w:szCs w:val="24"/>
          <w:vertAlign w:val="superscript"/>
        </w:rPr>
        <w:t>st</w:t>
      </w:r>
      <w:r>
        <w:rPr>
          <w:rFonts w:eastAsia="Times New Roman" w:cs="Times New Roman" w:ascii="Times New Roman" w:hAnsi="Times New Roman"/>
          <w:color w:val="000000"/>
          <w:sz w:val="24"/>
          <w:szCs w:val="24"/>
        </w:rPr>
        <w:t xml:space="preserve"> July 2019 in the college auditorium. Started by 10.30 am , Over 540 students and  the 1</w:t>
      </w:r>
      <w:r>
        <w:rPr>
          <w:rFonts w:eastAsia="Times New Roman" w:cs="Times New Roman" w:ascii="Times New Roman" w:hAnsi="Times New Roman"/>
          <w:color w:val="000000"/>
          <w:sz w:val="24"/>
          <w:szCs w:val="24"/>
          <w:vertAlign w:val="superscript"/>
        </w:rPr>
        <w:t>st</w:t>
      </w:r>
      <w:r>
        <w:rPr>
          <w:rFonts w:eastAsia="Times New Roman" w:cs="Times New Roman" w:ascii="Times New Roman" w:hAnsi="Times New Roman"/>
          <w:color w:val="000000"/>
          <w:sz w:val="24"/>
          <w:szCs w:val="24"/>
        </w:rPr>
        <w:t xml:space="preserve"> DC teachers in charge participated in the program. The entire program was led by Mr. Siju Thomas Alencherry MBA, ATP. It was a one day program and students were much enriched by the amazing talk by Mr.Siju. He exhorted the importance of relationship between students and their parents. @0 groups were formed for sharing their ideas and for ease of presentation. He introduced many of the live examples of great personalities who have overcome their challenges and failures.  Students got enough time for interaction and they demanded the same speaker for the next time also. Fr.Tijomon P. Issac , Librarian of the college, welcomed the gathering and introduced the invited speaker to the students. Mr. Muhammad Yassen S. from 1</w:t>
      </w:r>
      <w:r>
        <w:rPr>
          <w:rFonts w:eastAsia="Times New Roman" w:cs="Times New Roman" w:ascii="Times New Roman" w:hAnsi="Times New Roman"/>
          <w:color w:val="000000"/>
          <w:sz w:val="24"/>
          <w:szCs w:val="24"/>
          <w:vertAlign w:val="superscript"/>
        </w:rPr>
        <w:t>st</w:t>
      </w:r>
      <w:r>
        <w:rPr>
          <w:rFonts w:eastAsia="Times New Roman" w:cs="Times New Roman" w:ascii="Times New Roman" w:hAnsi="Times New Roman"/>
          <w:color w:val="000000"/>
          <w:sz w:val="24"/>
          <w:szCs w:val="24"/>
        </w:rPr>
        <w:t xml:space="preserve"> B.Com. Taxation proposed the vote of thanks for the program. The program came to close by 3.30 pm with tea.</w:t>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drawing>
          <wp:inline distT="0" distB="0" distL="0" distR="0">
            <wp:extent cx="5943600" cy="2343150"/>
            <wp:effectExtent l="0" t="0" r="0" b="0"/>
            <wp:docPr id="29" name="Image7" descr="C:\Users\Admin\Desktop\code of condut\ORIENTATION-1ST-YEAR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 descr="C:\Users\Admin\Desktop\code of condut\ORIENTATION-1ST-YEARS 2019.jpg"/>
                    <pic:cNvPicPr>
                      <a:picLocks noChangeAspect="1" noChangeArrowheads="1"/>
                    </pic:cNvPicPr>
                  </pic:nvPicPr>
                  <pic:blipFill>
                    <a:blip r:embed="rId30"/>
                    <a:stretch>
                      <a:fillRect/>
                    </a:stretch>
                  </pic:blipFill>
                  <pic:spPr bwMode="auto">
                    <a:xfrm>
                      <a:off x="0" y="0"/>
                      <a:ext cx="5943600" cy="2343150"/>
                    </a:xfrm>
                    <a:prstGeom prst="rect">
                      <a:avLst/>
                    </a:prstGeom>
                  </pic:spPr>
                </pic:pic>
              </a:graphicData>
            </a:graphic>
          </wp:inline>
        </w:drawing>
      </w:r>
    </w:p>
    <w:p>
      <w:pPr>
        <w:pStyle w:val="Normal"/>
        <w:spacing w:lineRule="auto" w:line="240"/>
        <w:rPr>
          <w:rFonts w:ascii="Times New Roman" w:hAnsi="Times New Roman" w:eastAsia="Times New Roman" w:cs="Times New Roman"/>
          <w:sz w:val="24"/>
          <w:szCs w:val="24"/>
        </w:rPr>
      </w:pPr>
      <w:r>
        <w:rPr/>
        <w:drawing>
          <wp:inline distT="0" distB="0" distL="0" distR="0">
            <wp:extent cx="5943600" cy="2819400"/>
            <wp:effectExtent l="0" t="0" r="0" b="0"/>
            <wp:docPr id="30" name="Image8" descr="AL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 descr="ALN1.jpg"/>
                    <pic:cNvPicPr>
                      <a:picLocks noChangeAspect="1" noChangeArrowheads="1"/>
                    </pic:cNvPicPr>
                  </pic:nvPicPr>
                  <pic:blipFill>
                    <a:blip r:embed="rId31"/>
                    <a:stretch>
                      <a:fillRect/>
                    </a:stretch>
                  </pic:blipFill>
                  <pic:spPr bwMode="auto">
                    <a:xfrm>
                      <a:off x="0" y="0"/>
                      <a:ext cx="5943600" cy="2819400"/>
                    </a:xfrm>
                    <a:prstGeom prst="rect">
                      <a:avLst/>
                    </a:prstGeom>
                  </pic:spPr>
                </pic:pic>
              </a:graphicData>
            </a:graphic>
          </wp:inline>
        </w:drawing>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br/>
      </w:r>
    </w:p>
    <w:p>
      <w:pPr>
        <w:pStyle w:val="Normal"/>
        <w:spacing w:lineRule="auto" w:line="240"/>
        <w:rPr>
          <w:rFonts w:ascii="Times New Roman" w:hAnsi="Times New Roman" w:eastAsia="Times New Roman" w:cs="Times New Roman"/>
          <w:sz w:val="24"/>
          <w:szCs w:val="24"/>
        </w:rPr>
      </w:pPr>
      <w:r>
        <w:rPr/>
        <w:drawing>
          <wp:inline distT="0" distB="0" distL="0" distR="0">
            <wp:extent cx="5943600" cy="2809875"/>
            <wp:effectExtent l="0" t="0" r="0" b="0"/>
            <wp:docPr id="31" name="Image9" descr="AL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 descr="ALN2.jpg"/>
                    <pic:cNvPicPr>
                      <a:picLocks noChangeAspect="1" noChangeArrowheads="1"/>
                    </pic:cNvPicPr>
                  </pic:nvPicPr>
                  <pic:blipFill>
                    <a:blip r:embed="rId32"/>
                    <a:stretch>
                      <a:fillRect/>
                    </a:stretch>
                  </pic:blipFill>
                  <pic:spPr bwMode="auto">
                    <a:xfrm>
                      <a:off x="0" y="0"/>
                      <a:ext cx="5943600" cy="2809875"/>
                    </a:xfrm>
                    <a:prstGeom prst="rect">
                      <a:avLst/>
                    </a:prstGeom>
                  </pic:spPr>
                </pic:pic>
              </a:graphicData>
            </a:graphic>
          </wp:inline>
        </w:drawing>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br/>
        <w:br/>
      </w:r>
    </w:p>
    <w:p>
      <w:pPr>
        <w:pStyle w:val="Normal"/>
        <w:spacing w:lineRule="auto" w:line="240"/>
        <w:rPr>
          <w:rFonts w:ascii="Times New Roman" w:hAnsi="Times New Roman" w:eastAsia="Times New Roman" w:cs="Times New Roman"/>
          <w:sz w:val="24"/>
          <w:szCs w:val="24"/>
        </w:rPr>
      </w:pPr>
      <w:r>
        <w:rPr/>
        <w:drawing>
          <wp:inline distT="0" distB="0" distL="0" distR="0">
            <wp:extent cx="5943600" cy="2809875"/>
            <wp:effectExtent l="0" t="0" r="0" b="0"/>
            <wp:docPr id="32" name="Image10" descr="AL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 descr="ALN3.jpg"/>
                    <pic:cNvPicPr>
                      <a:picLocks noChangeAspect="1" noChangeArrowheads="1"/>
                    </pic:cNvPicPr>
                  </pic:nvPicPr>
                  <pic:blipFill>
                    <a:blip r:embed="rId33"/>
                    <a:stretch>
                      <a:fillRect/>
                    </a:stretch>
                  </pic:blipFill>
                  <pic:spPr bwMode="auto">
                    <a:xfrm>
                      <a:off x="0" y="0"/>
                      <a:ext cx="5943600" cy="2809875"/>
                    </a:xfrm>
                    <a:prstGeom prst="rect">
                      <a:avLst/>
                    </a:prstGeom>
                  </pic:spPr>
                </pic:pic>
              </a:graphicData>
            </a:graphic>
          </wp:inline>
        </w:drawing>
      </w:r>
    </w:p>
    <w:p>
      <w:pPr>
        <w:pStyle w:val="Normal"/>
        <w:spacing w:lineRule="auto" w:line="240"/>
        <w:rPr>
          <w:rFonts w:ascii="Times New Roman" w:hAnsi="Times New Roman" w:eastAsia="Times New Roman" w:cs="Times New Roman"/>
          <w:sz w:val="24"/>
          <w:szCs w:val="24"/>
        </w:rPr>
      </w:pPr>
      <w:r>
        <w:rPr/>
        <w:drawing>
          <wp:inline distT="0" distB="0" distL="0" distR="0">
            <wp:extent cx="5943600" cy="2809875"/>
            <wp:effectExtent l="0" t="0" r="0" b="0"/>
            <wp:docPr id="33" name="Image11" descr="AL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 descr="ALN4.jpg"/>
                    <pic:cNvPicPr>
                      <a:picLocks noChangeAspect="1" noChangeArrowheads="1"/>
                    </pic:cNvPicPr>
                  </pic:nvPicPr>
                  <pic:blipFill>
                    <a:blip r:embed="rId34"/>
                    <a:stretch>
                      <a:fillRect/>
                    </a:stretch>
                  </pic:blipFill>
                  <pic:spPr bwMode="auto">
                    <a:xfrm>
                      <a:off x="0" y="0"/>
                      <a:ext cx="5943600" cy="2809875"/>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drawing>
          <wp:inline distT="0" distB="0" distL="0" distR="0">
            <wp:extent cx="5943600" cy="1981200"/>
            <wp:effectExtent l="0" t="0" r="0" b="0"/>
            <wp:docPr id="34" name="Picture 6" descr="AL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 descr="ALN5.jpg"/>
                    <pic:cNvPicPr>
                      <a:picLocks noChangeAspect="1" noChangeArrowheads="1"/>
                    </pic:cNvPicPr>
                  </pic:nvPicPr>
                  <pic:blipFill>
                    <a:blip r:embed="rId35"/>
                    <a:stretch>
                      <a:fillRect/>
                    </a:stretch>
                  </pic:blipFill>
                  <pic:spPr bwMode="auto">
                    <a:xfrm>
                      <a:off x="0" y="0"/>
                      <a:ext cx="5943600" cy="1981200"/>
                    </a:xfrm>
                    <a:prstGeom prst="rect">
                      <a:avLst/>
                    </a:prstGeom>
                  </pic:spPr>
                </pic:pic>
              </a:graphicData>
            </a:graphic>
          </wp:inline>
        </w:drawing>
      </w:r>
    </w:p>
    <w:p>
      <w:pPr>
        <w:pStyle w:val="Normal"/>
        <w:spacing w:lineRule="auto" w:line="240"/>
        <w:rPr>
          <w:rFonts w:eastAsia="Times New Roman" w:cs="Times New Roman"/>
          <w:color w:val="000000"/>
        </w:rPr>
      </w:pPr>
      <w:r>
        <w:rPr>
          <w:rFonts w:eastAsia="Times New Roman" w:cs="Times New Roman"/>
          <w:color w:val="000000"/>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Web"/>
        <w:numPr>
          <w:ilvl w:val="0"/>
          <w:numId w:val="0"/>
        </w:numPr>
        <w:spacing w:beforeAutospacing="0" w:before="0" w:afterAutospacing="0" w:after="200"/>
        <w:ind w:left="720" w:hanging="0"/>
        <w:jc w:val="both"/>
        <w:rPr/>
      </w:pPr>
      <w:r>
        <w:rPr>
          <w:b/>
          <w:bCs/>
          <w:color w:val="000000"/>
        </w:rPr>
        <w:t xml:space="preserve">2. </w:t>
      </w:r>
      <w:r>
        <w:rPr>
          <w:b/>
          <w:bCs/>
          <w:color w:val="000000"/>
        </w:rPr>
        <w:t>World Environment Day </w:t>
      </w:r>
    </w:p>
    <w:p>
      <w:pPr>
        <w:pStyle w:val="NormalWeb"/>
        <w:spacing w:beforeAutospacing="0" w:before="120" w:afterAutospacing="0" w:after="120"/>
        <w:jc w:val="both"/>
        <w:rPr/>
      </w:pPr>
      <w:r>
        <w:rPr>
          <w:rStyle w:val="Appletabspan"/>
          <w:color w:val="000000"/>
        </w:rPr>
        <w:tab/>
      </w:r>
      <w:r>
        <w:rPr>
          <w:color w:val="000000"/>
        </w:rPr>
        <w:t>On 5</w:t>
      </w:r>
      <w:r>
        <w:rPr>
          <w:color w:val="000000"/>
          <w:sz w:val="14"/>
          <w:szCs w:val="14"/>
          <w:vertAlign w:val="superscript"/>
        </w:rPr>
        <w:t>th</w:t>
      </w:r>
      <w:r>
        <w:rPr>
          <w:color w:val="000000"/>
        </w:rPr>
        <w:t xml:space="preserve"> June, World Environment Day was observed in the college with sundry programs by the NCC cadets in association with Bhoomitrasena and Sargakshetra, Changanacherry. The Program Officer of Bhoomitrasena, Sri. Jogy Joseph welcomed the gathering. Principal Dr Jochan Joseph delivered the presidential address and the orientation seminar was led by Mr Santhosh Arackal, an environmentalist and activist. Cadet Tinu V. Tom proposed the vote of thanks. On the day, the teachers and cadets removed all the plastic waste from the campus and tree saplings were distributed to all the students. And then the principal, senior teachers and selected students planted various tree saplings on the college campus.</w:t>
      </w:r>
    </w:p>
    <w:p>
      <w:pPr>
        <w:pStyle w:val="NormalWeb"/>
        <w:spacing w:beforeAutospacing="0" w:before="120" w:afterAutospacing="0" w:after="120"/>
        <w:jc w:val="center"/>
        <w:rPr/>
      </w:pPr>
      <w:r>
        <w:rPr/>
        <w:drawing>
          <wp:inline distT="0" distB="0" distL="0" distR="0">
            <wp:extent cx="1666875" cy="1466850"/>
            <wp:effectExtent l="0" t="0" r="0" b="0"/>
            <wp:docPr id="35" name="Image12" descr="https://lh3.googleusercontent.com/B3-6XUPoatUy4C08gko2tLLcX5ot6i9vY_Y2_SLQ3eABFXy10D8Wdv97iiXK6RJVAm7on4p3zfpqsubGJ2wfvb4rrBBfUUb-wdCwnvLte32wbhu-uOdfx0ZcKYKC5IO3UzGUB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 descr="https://lh3.googleusercontent.com/B3-6XUPoatUy4C08gko2tLLcX5ot6i9vY_Y2_SLQ3eABFXy10D8Wdv97iiXK6RJVAm7on4p3zfpqsubGJ2wfvb4rrBBfUUb-wdCwnvLte32wbhu-uOdfx0ZcKYKC5IO3UzGUBdU"/>
                    <pic:cNvPicPr>
                      <a:picLocks noChangeAspect="1" noChangeArrowheads="1"/>
                    </pic:cNvPicPr>
                  </pic:nvPicPr>
                  <pic:blipFill>
                    <a:blip r:embed="rId36"/>
                    <a:stretch>
                      <a:fillRect/>
                    </a:stretch>
                  </pic:blipFill>
                  <pic:spPr bwMode="auto">
                    <a:xfrm>
                      <a:off x="0" y="0"/>
                      <a:ext cx="1666875" cy="1466850"/>
                    </a:xfrm>
                    <a:prstGeom prst="rect">
                      <a:avLst/>
                    </a:prstGeom>
                  </pic:spPr>
                </pic:pic>
              </a:graphicData>
            </a:graphic>
          </wp:inline>
        </w:drawing>
      </w:r>
      <w:r>
        <w:rPr/>
        <w:drawing>
          <wp:inline distT="0" distB="0" distL="0" distR="0">
            <wp:extent cx="1581150" cy="1457325"/>
            <wp:effectExtent l="0" t="0" r="0" b="0"/>
            <wp:docPr id="36" name="Image13" descr="https://lh5.googleusercontent.com/3cKkUVT8eFgY-h0r3gHmLs3sezPr0xF6Y29rDYbbSxcMEITg6m6TEbjXHTNhhlp1pMDAmeI6J5swh6a9JD06Tt8Ysxd9WdTohK1xTQkmUClf5K4ll4LiyDRSw8K3qgSWYrZO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 descr="https://lh5.googleusercontent.com/3cKkUVT8eFgY-h0r3gHmLs3sezPr0xF6Y29rDYbbSxcMEITg6m6TEbjXHTNhhlp1pMDAmeI6J5swh6a9JD06Tt8Ysxd9WdTohK1xTQkmUClf5K4ll4LiyDRSw8K3qgSWYrZOhAY"/>
                    <pic:cNvPicPr>
                      <a:picLocks noChangeAspect="1" noChangeArrowheads="1"/>
                    </pic:cNvPicPr>
                  </pic:nvPicPr>
                  <pic:blipFill>
                    <a:blip r:embed="rId37"/>
                    <a:stretch>
                      <a:fillRect/>
                    </a:stretch>
                  </pic:blipFill>
                  <pic:spPr bwMode="auto">
                    <a:xfrm>
                      <a:off x="0" y="0"/>
                      <a:ext cx="1581150" cy="1457325"/>
                    </a:xfrm>
                    <a:prstGeom prst="rect">
                      <a:avLst/>
                    </a:prstGeom>
                  </pic:spPr>
                </pic:pic>
              </a:graphicData>
            </a:graphic>
          </wp:inline>
        </w:drawing>
      </w:r>
      <w:r>
        <w:rPr/>
        <w:drawing>
          <wp:inline distT="0" distB="0" distL="0" distR="0">
            <wp:extent cx="1438275" cy="1466850"/>
            <wp:effectExtent l="0" t="0" r="0" b="0"/>
            <wp:docPr id="37" name="Image14" descr="https://lh6.googleusercontent.com/uH_G9m4ho5xxlA8B5hf-RFyb4pjTApqxobS7QpxwkKX644_fA5SoA1wJN4ZKeICkyh0MXxuRj3p3AUdIoIEkfq5EpP6mHUKjGnk5frwoz6H29ld4eauQI99lYgYQvmeqFwEDG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4" descr="https://lh6.googleusercontent.com/uH_G9m4ho5xxlA8B5hf-RFyb4pjTApqxobS7QpxwkKX644_fA5SoA1wJN4ZKeICkyh0MXxuRj3p3AUdIoIEkfq5EpP6mHUKjGnk5frwoz6H29ld4eauQI99lYgYQvmeqFwEDGOE"/>
                    <pic:cNvPicPr>
                      <a:picLocks noChangeAspect="1" noChangeArrowheads="1"/>
                    </pic:cNvPicPr>
                  </pic:nvPicPr>
                  <pic:blipFill>
                    <a:blip r:embed="rId38"/>
                    <a:stretch>
                      <a:fillRect/>
                    </a:stretch>
                  </pic:blipFill>
                  <pic:spPr bwMode="auto">
                    <a:xfrm>
                      <a:off x="0" y="0"/>
                      <a:ext cx="1438275" cy="1466850"/>
                    </a:xfrm>
                    <a:prstGeom prst="rect">
                      <a:avLst/>
                    </a:prstGeom>
                  </pic:spPr>
                </pic:pic>
              </a:graphicData>
            </a:graphic>
          </wp:inline>
        </w:drawing>
      </w:r>
    </w:p>
    <w:p>
      <w:pPr>
        <w:pStyle w:val="NormalWeb"/>
        <w:spacing w:beforeAutospacing="0" w:before="120" w:afterAutospacing="0" w:after="120"/>
        <w:jc w:val="center"/>
        <w:rPr/>
      </w:pPr>
      <w:r>
        <w:rPr/>
      </w:r>
    </w:p>
    <w:p>
      <w:pPr>
        <w:pStyle w:val="NormalWeb"/>
        <w:numPr>
          <w:ilvl w:val="0"/>
          <w:numId w:val="0"/>
        </w:numPr>
        <w:spacing w:beforeAutospacing="0" w:before="120" w:afterAutospacing="0" w:after="120"/>
        <w:ind w:left="720" w:hanging="0"/>
        <w:jc w:val="both"/>
        <w:rPr/>
      </w:pPr>
      <w:r>
        <w:rPr>
          <w:b/>
          <w:bCs/>
          <w:color w:val="000000"/>
        </w:rPr>
        <w:t xml:space="preserve">3. </w:t>
      </w:r>
      <w:r>
        <w:rPr>
          <w:b/>
          <w:bCs/>
          <w:color w:val="000000"/>
        </w:rPr>
        <w:t>International Day against Drug Abuse and Illicit Trafficking </w:t>
      </w:r>
    </w:p>
    <w:p>
      <w:pPr>
        <w:pStyle w:val="NormalWeb"/>
        <w:spacing w:beforeAutospacing="0" w:before="120" w:afterAutospacing="0" w:after="120"/>
        <w:jc w:val="both"/>
        <w:rPr/>
      </w:pPr>
      <w:r>
        <w:rPr>
          <w:rStyle w:val="Appletabspan"/>
          <w:color w:val="000000"/>
        </w:rPr>
        <w:tab/>
      </w:r>
      <w:r>
        <w:rPr>
          <w:color w:val="000000"/>
        </w:rPr>
        <w:t>International day against drug abuse and illicit trafficking was observed by the NCC cadets along with the Anti-Narcotic club on 26th June. Principal Dr Jochan Joseph, Cadet Captain Mariya Varghese, UO Minu Martin addressed the gathering. An effective awareness class was taken by E.R. Gireesh Kumar (Excise Inspector, Kuttanad Range) to emphasize that justice and health are of the same coin when it comes to addressing drug related problems. Army and Navy Cadets jointly performed a flash mob to publicize the importance of this day.</w:t>
      </w:r>
    </w:p>
    <w:p>
      <w:pPr>
        <w:pStyle w:val="NormalWeb"/>
        <w:spacing w:beforeAutospacing="0" w:before="120" w:afterAutospacing="0" w:after="120"/>
        <w:jc w:val="center"/>
        <w:rPr/>
      </w:pPr>
      <w:r>
        <w:rPr/>
        <w:drawing>
          <wp:inline distT="0" distB="0" distL="0" distR="0">
            <wp:extent cx="1924050" cy="1352550"/>
            <wp:effectExtent l="0" t="0" r="0" b="0"/>
            <wp:docPr id="38" name="Picture 7" descr="https://lh4.googleusercontent.com/hQKcUu5B2UQChOnEjNROwMNy6_2VxhaeBoQtDlY_PWeckIExL6BMcFDTBE7x7wjo4wTOqSQyt5wlETDgWq0PggDHkaIlzgTJQkANkl9OQjtbcfo6phTG2z3HCGPoiqDPjpOqL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 descr="https://lh4.googleusercontent.com/hQKcUu5B2UQChOnEjNROwMNy6_2VxhaeBoQtDlY_PWeckIExL6BMcFDTBE7x7wjo4wTOqSQyt5wlETDgWq0PggDHkaIlzgTJQkANkl9OQjtbcfo6phTG2z3HCGPoiqDPjpOqLSc"/>
                    <pic:cNvPicPr>
                      <a:picLocks noChangeAspect="1" noChangeArrowheads="1"/>
                    </pic:cNvPicPr>
                  </pic:nvPicPr>
                  <pic:blipFill>
                    <a:blip r:embed="rId39"/>
                    <a:stretch>
                      <a:fillRect/>
                    </a:stretch>
                  </pic:blipFill>
                  <pic:spPr bwMode="auto">
                    <a:xfrm>
                      <a:off x="0" y="0"/>
                      <a:ext cx="1924050" cy="1352550"/>
                    </a:xfrm>
                    <a:prstGeom prst="rect">
                      <a:avLst/>
                    </a:prstGeom>
                  </pic:spPr>
                </pic:pic>
              </a:graphicData>
            </a:graphic>
          </wp:inline>
        </w:drawing>
      </w:r>
      <w:r>
        <w:rPr/>
        <w:drawing>
          <wp:inline distT="0" distB="0" distL="0" distR="0">
            <wp:extent cx="1571625" cy="1295400"/>
            <wp:effectExtent l="0" t="0" r="0" b="0"/>
            <wp:docPr id="39" name="Picture 8" descr="https://lh5.googleusercontent.com/kYXQXcS6jtSOVgv-v3flq_B-L31phX-Mnlf4tMTOEWt7_fP3m3GSWgEcR6Ll1DFb6xl6pdDcbNp9aMjVm6p1SPdWi9NrJ5jduKEH_IOe24Pb9LXGAtzx63V-cohZyYFHs-5HQ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8" descr="https://lh5.googleusercontent.com/kYXQXcS6jtSOVgv-v3flq_B-L31phX-Mnlf4tMTOEWt7_fP3m3GSWgEcR6Ll1DFb6xl6pdDcbNp9aMjVm6p1SPdWi9NrJ5jduKEH_IOe24Pb9LXGAtzx63V-cohZyYFHs-5HQL8"/>
                    <pic:cNvPicPr>
                      <a:picLocks noChangeAspect="1" noChangeArrowheads="1"/>
                    </pic:cNvPicPr>
                  </pic:nvPicPr>
                  <pic:blipFill>
                    <a:blip r:embed="rId40"/>
                    <a:stretch>
                      <a:fillRect/>
                    </a:stretch>
                  </pic:blipFill>
                  <pic:spPr bwMode="auto">
                    <a:xfrm>
                      <a:off x="0" y="0"/>
                      <a:ext cx="1571625" cy="1295400"/>
                    </a:xfrm>
                    <a:prstGeom prst="rect">
                      <a:avLst/>
                    </a:prstGeom>
                  </pic:spPr>
                </pic:pic>
              </a:graphicData>
            </a:graphic>
          </wp:inline>
        </w:drawing>
      </w:r>
      <w:r>
        <w:rPr/>
        <w:drawing>
          <wp:inline distT="0" distB="0" distL="0" distR="0">
            <wp:extent cx="1590675" cy="1314450"/>
            <wp:effectExtent l="0" t="0" r="0" b="0"/>
            <wp:docPr id="40" name="Picture 9" descr="https://lh5.googleusercontent.com/InsTdsGMmwGeVLWk8_qcATtBMrbUREH93bwgRVH7NNf-eifV0Y0ZiO0GYCrzK96f1c2jcsGlchsQMiL51YGaK3Kwr42BtR5BwgVO2iZB4IvebHIRoixvGY_aIZL5BV_Q1WsWI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 descr="https://lh5.googleusercontent.com/InsTdsGMmwGeVLWk8_qcATtBMrbUREH93bwgRVH7NNf-eifV0Y0ZiO0GYCrzK96f1c2jcsGlchsQMiL51YGaK3Kwr42BtR5BwgVO2iZB4IvebHIRoixvGY_aIZL5BV_Q1WsWI_I"/>
                    <pic:cNvPicPr>
                      <a:picLocks noChangeAspect="1" noChangeArrowheads="1"/>
                    </pic:cNvPicPr>
                  </pic:nvPicPr>
                  <pic:blipFill>
                    <a:blip r:embed="rId41"/>
                    <a:stretch>
                      <a:fillRect/>
                    </a:stretch>
                  </pic:blipFill>
                  <pic:spPr bwMode="auto">
                    <a:xfrm>
                      <a:off x="0" y="0"/>
                      <a:ext cx="1590675" cy="1314450"/>
                    </a:xfrm>
                    <a:prstGeom prst="rect">
                      <a:avLst/>
                    </a:prstGeom>
                  </pic:spPr>
                </pic:pic>
              </a:graphicData>
            </a:graphic>
          </wp:inline>
        </w:drawing>
      </w:r>
    </w:p>
    <w:p>
      <w:pPr>
        <w:pStyle w:val="NormalWeb"/>
        <w:spacing w:beforeAutospacing="0" w:before="0" w:afterAutospacing="0" w:after="200"/>
        <w:jc w:val="center"/>
        <w:rPr/>
      </w:pPr>
      <w:r>
        <w:rPr/>
      </w:r>
    </w:p>
    <w:p>
      <w:pPr>
        <w:pStyle w:val="NormalWeb"/>
        <w:spacing w:beforeAutospacing="0" w:before="0" w:afterAutospacing="0" w:after="200"/>
        <w:ind w:left="720" w:hanging="0"/>
        <w:jc w:val="both"/>
        <w:rPr/>
      </w:pPr>
      <w:r>
        <w:rPr/>
      </w:r>
    </w:p>
    <w:p>
      <w:pPr>
        <w:pStyle w:val="NormalWeb"/>
        <w:spacing w:beforeAutospacing="0" w:before="0" w:afterAutospacing="0" w:after="200"/>
        <w:ind w:left="720" w:hanging="0"/>
        <w:jc w:val="both"/>
        <w:rPr/>
      </w:pPr>
      <w:r>
        <w:rPr/>
      </w:r>
    </w:p>
    <w:p>
      <w:pPr>
        <w:pStyle w:val="NormalWeb"/>
        <w:spacing w:beforeAutospacing="0" w:before="0" w:afterAutospacing="0" w:after="200"/>
        <w:ind w:left="360" w:hanging="0"/>
        <w:jc w:val="both"/>
        <w:rPr/>
      </w:pPr>
      <w:r>
        <w:rPr/>
      </w:r>
    </w:p>
    <w:p>
      <w:pPr>
        <w:pStyle w:val="NormalWeb"/>
        <w:numPr>
          <w:ilvl w:val="0"/>
          <w:numId w:val="0"/>
        </w:numPr>
        <w:spacing w:beforeAutospacing="0" w:before="0" w:afterAutospacing="0" w:after="200"/>
        <w:ind w:left="720" w:hanging="0"/>
        <w:jc w:val="both"/>
        <w:rPr>
          <w:b/>
          <w:b/>
          <w:bCs/>
          <w:color w:val="000000"/>
        </w:rPr>
      </w:pPr>
      <w:r>
        <w:rPr/>
      </w:r>
    </w:p>
    <w:p>
      <w:pPr>
        <w:pStyle w:val="NormalWeb"/>
        <w:numPr>
          <w:ilvl w:val="0"/>
          <w:numId w:val="0"/>
        </w:numPr>
        <w:spacing w:beforeAutospacing="0" w:before="0" w:afterAutospacing="0" w:after="200"/>
        <w:ind w:left="720" w:hanging="0"/>
        <w:jc w:val="both"/>
        <w:rPr>
          <w:b/>
          <w:b/>
          <w:bCs/>
          <w:color w:val="000000"/>
        </w:rPr>
      </w:pPr>
      <w:r>
        <w:rPr/>
      </w:r>
    </w:p>
    <w:p>
      <w:pPr>
        <w:pStyle w:val="NormalWeb"/>
        <w:numPr>
          <w:ilvl w:val="0"/>
          <w:numId w:val="0"/>
        </w:numPr>
        <w:spacing w:beforeAutospacing="0" w:before="0" w:afterAutospacing="0" w:after="200"/>
        <w:ind w:left="720" w:hanging="0"/>
        <w:jc w:val="both"/>
        <w:rPr/>
      </w:pPr>
      <w:r>
        <w:rPr>
          <w:b/>
          <w:bCs/>
          <w:color w:val="000000"/>
        </w:rPr>
        <w:t xml:space="preserve">4. </w:t>
      </w:r>
      <w:r>
        <w:rPr>
          <w:b/>
          <w:bCs/>
          <w:color w:val="000000"/>
        </w:rPr>
        <w:t xml:space="preserve"> Samuhika Sannadha Sena</w:t>
      </w:r>
    </w:p>
    <w:p>
      <w:pPr>
        <w:pStyle w:val="NormalWeb"/>
        <w:spacing w:beforeAutospacing="0" w:before="0" w:afterAutospacing="0" w:after="200"/>
        <w:ind w:firstLine="720"/>
        <w:jc w:val="both"/>
        <w:rPr/>
      </w:pPr>
      <w:r>
        <w:rPr>
          <w:color w:val="000000"/>
        </w:rPr>
        <w:t>The potential of volunteers in emergency response was well understood in the floods of 2018. In light of the lessons learned post floods 2018, Hon’ble Chief Minister directed Kerala State Disaster Management Authority to establish a common platform for all volunteers and voluntary organisations in the State to work in tandem with Government functionaries. Hence, 148 students of the college were registered by the NSS unit of the college for Samuhika Sannadha Sena on March 5</w:t>
      </w:r>
      <w:r>
        <w:rPr>
          <w:color w:val="000000"/>
          <w:sz w:val="14"/>
          <w:szCs w:val="14"/>
          <w:vertAlign w:val="superscript"/>
        </w:rPr>
        <w:t>th</w:t>
      </w:r>
      <w:r>
        <w:rPr>
          <w:color w:val="000000"/>
        </w:rPr>
        <w:t>, for various rescue operations during natural calamities. </w:t>
      </w:r>
    </w:p>
    <w:p>
      <w:pPr>
        <w:pStyle w:val="NormalWeb"/>
        <w:spacing w:beforeAutospacing="0" w:before="0" w:afterAutospacing="0" w:after="200"/>
        <w:jc w:val="center"/>
        <w:rPr/>
      </w:pPr>
      <w:r>
        <w:rPr/>
        <w:drawing>
          <wp:inline distT="0" distB="0" distL="0" distR="0">
            <wp:extent cx="1895475" cy="1247775"/>
            <wp:effectExtent l="0" t="0" r="0" b="0"/>
            <wp:docPr id="41" name="Picture 13" descr="https://lh5.googleusercontent.com/l3nYATzr_Tj3Y7bjm6Lih0EKRAgHDbEi04gAcjp68FAz0KQiE4PBn2nJEwvcuT2AtFdbVJRUOWvrqkog4jTVT3iqn1ku-T9DlDzQSZ1gfJUxYwfAJp5eCzutc78LI0QDPGwfD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3" descr="https://lh5.googleusercontent.com/l3nYATzr_Tj3Y7bjm6Lih0EKRAgHDbEi04gAcjp68FAz0KQiE4PBn2nJEwvcuT2AtFdbVJRUOWvrqkog4jTVT3iqn1ku-T9DlDzQSZ1gfJUxYwfAJp5eCzutc78LI0QDPGwfDvw"/>
                    <pic:cNvPicPr>
                      <a:picLocks noChangeAspect="1" noChangeArrowheads="1"/>
                    </pic:cNvPicPr>
                  </pic:nvPicPr>
                  <pic:blipFill>
                    <a:blip r:embed="rId42"/>
                    <a:stretch>
                      <a:fillRect/>
                    </a:stretch>
                  </pic:blipFill>
                  <pic:spPr bwMode="auto">
                    <a:xfrm>
                      <a:off x="0" y="0"/>
                      <a:ext cx="1895475" cy="1247775"/>
                    </a:xfrm>
                    <a:prstGeom prst="rect">
                      <a:avLst/>
                    </a:prstGeom>
                  </pic:spPr>
                </pic:pic>
              </a:graphicData>
            </a:graphic>
          </wp:inline>
        </w:drawing>
      </w:r>
      <w:r>
        <w:rPr/>
        <w:drawing>
          <wp:inline distT="0" distB="0" distL="0" distR="0">
            <wp:extent cx="1704975" cy="1266825"/>
            <wp:effectExtent l="0" t="0" r="0" b="0"/>
            <wp:docPr id="42" name="Picture 14" descr="https://lh3.googleusercontent.com/Q8CPPKzBAzDvvpkh4On9g18fmBrAJuSgcv8262cDvSgoaor8eP11Gv7qS6XbYeAu1pLPeWBmrXzv_5ZIa-PUtgjKh0bb61k6DGvkqhbU56Rv1MKp_GaWoTEmhwN3SOYsr9ZkV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descr="https://lh3.googleusercontent.com/Q8CPPKzBAzDvvpkh4On9g18fmBrAJuSgcv8262cDvSgoaor8eP11Gv7qS6XbYeAu1pLPeWBmrXzv_5ZIa-PUtgjKh0bb61k6DGvkqhbU56Rv1MKp_GaWoTEmhwN3SOYsr9ZkVWM"/>
                    <pic:cNvPicPr>
                      <a:picLocks noChangeAspect="1" noChangeArrowheads="1"/>
                    </pic:cNvPicPr>
                  </pic:nvPicPr>
                  <pic:blipFill>
                    <a:blip r:embed="rId43"/>
                    <a:stretch>
                      <a:fillRect/>
                    </a:stretch>
                  </pic:blipFill>
                  <pic:spPr bwMode="auto">
                    <a:xfrm>
                      <a:off x="0" y="0"/>
                      <a:ext cx="1704975" cy="1266825"/>
                    </a:xfrm>
                    <a:prstGeom prst="rect">
                      <a:avLst/>
                    </a:prstGeom>
                  </pic:spPr>
                </pic:pic>
              </a:graphicData>
            </a:graphic>
          </wp:inline>
        </w:drawing>
      </w:r>
    </w:p>
    <w:p>
      <w:pPr>
        <w:pStyle w:val="NormalWeb"/>
        <w:spacing w:beforeAutospacing="0" w:before="0" w:afterAutospacing="0" w:after="200"/>
        <w:jc w:val="center"/>
        <w:rPr/>
      </w:pPr>
      <w:r>
        <w:rPr/>
      </w:r>
    </w:p>
    <w:p>
      <w:pPr>
        <w:pStyle w:val="NormalWeb"/>
        <w:spacing w:beforeAutospacing="0" w:before="0" w:afterAutospacing="0" w:after="200"/>
        <w:jc w:val="center"/>
        <w:rPr/>
      </w:pPr>
      <w:r>
        <w:rPr/>
      </w:r>
    </w:p>
    <w:p>
      <w:pPr>
        <w:pStyle w:val="NormalWeb"/>
        <w:numPr>
          <w:ilvl w:val="0"/>
          <w:numId w:val="0"/>
        </w:numPr>
        <w:spacing w:beforeAutospacing="0" w:before="120" w:afterAutospacing="0" w:after="120"/>
        <w:ind w:left="720" w:hanging="0"/>
        <w:jc w:val="both"/>
        <w:rPr/>
      </w:pPr>
      <w:r>
        <w:rPr>
          <w:b/>
          <w:bCs/>
          <w:color w:val="000000"/>
        </w:rPr>
        <w:t xml:space="preserve">5. </w:t>
      </w:r>
      <w:r>
        <w:rPr>
          <w:b/>
          <w:bCs/>
          <w:color w:val="000000"/>
        </w:rPr>
        <w:t>Candle Light March against Child Sexual abuse</w:t>
      </w:r>
    </w:p>
    <w:p>
      <w:pPr>
        <w:pStyle w:val="NormalWeb"/>
        <w:spacing w:beforeAutospacing="0" w:before="0" w:afterAutospacing="0" w:after="200"/>
        <w:ind w:firstLine="360"/>
        <w:jc w:val="both"/>
        <w:rPr/>
      </w:pPr>
      <w:r>
        <w:rPr>
          <w:color w:val="000000"/>
        </w:rPr>
        <w:t>The NSS and NCC had conducted a candle light march on 31</w:t>
      </w:r>
      <w:r>
        <w:rPr>
          <w:color w:val="000000"/>
          <w:sz w:val="14"/>
          <w:szCs w:val="14"/>
          <w:vertAlign w:val="superscript"/>
        </w:rPr>
        <w:t>st</w:t>
      </w:r>
      <w:r>
        <w:rPr>
          <w:color w:val="000000"/>
        </w:rPr>
        <w:t xml:space="preserve"> January, named ‘ANGEL’ against sexual abuse towards children in association with the Police Department, Edathua. The principal of the college Dr Jochan Joseph delivered a speech about it and the March took off from the college ground till the Edathua Junction and an awareness speech on how to prevent sexual abuse and keep our children safe, was given by the Sub Inspector of the police, Edathua to the public. Dr. Jomole Jose, Program Officer delivered felicitation on the occasion.</w:t>
      </w:r>
    </w:p>
    <w:p>
      <w:pPr>
        <w:pStyle w:val="NormalWeb"/>
        <w:spacing w:beforeAutospacing="0" w:before="0" w:afterAutospacing="0" w:after="200"/>
        <w:jc w:val="center"/>
        <w:rPr/>
      </w:pPr>
      <w:r>
        <w:rPr/>
        <w:drawing>
          <wp:inline distT="0" distB="0" distL="0" distR="0">
            <wp:extent cx="2847975" cy="1504950"/>
            <wp:effectExtent l="0" t="0" r="0" b="0"/>
            <wp:docPr id="43" name="Picture 25" descr="https://lh5.googleusercontent.com/tXOwprbsreS3IFR6YubXv7e1li4VZQvjnzViruHCYeSPgyHvmvc_xtT03XmXjvP86GREOzlQCJ_73z4n0FBhV-_ZjJd4E0Y-0BaxrA9KuuEbz_81K__cLS4Q5ZZFqdi37O5-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5" descr="https://lh5.googleusercontent.com/tXOwprbsreS3IFR6YubXv7e1li4VZQvjnzViruHCYeSPgyHvmvc_xtT03XmXjvP86GREOzlQCJ_73z4n0FBhV-_ZjJd4E0Y-0BaxrA9KuuEbz_81K__cLS4Q5ZZFqdi37O5-cd0"/>
                    <pic:cNvPicPr>
                      <a:picLocks noChangeAspect="1" noChangeArrowheads="1"/>
                    </pic:cNvPicPr>
                  </pic:nvPicPr>
                  <pic:blipFill>
                    <a:blip r:embed="rId44"/>
                    <a:stretch>
                      <a:fillRect/>
                    </a:stretch>
                  </pic:blipFill>
                  <pic:spPr bwMode="auto">
                    <a:xfrm>
                      <a:off x="0" y="0"/>
                      <a:ext cx="2847975" cy="1504950"/>
                    </a:xfrm>
                    <a:prstGeom prst="rect">
                      <a:avLst/>
                    </a:prstGeom>
                  </pic:spPr>
                </pic:pic>
              </a:graphicData>
            </a:graphic>
          </wp:inline>
        </w:drawing>
      </w:r>
      <w:r>
        <w:rPr/>
        <w:drawing>
          <wp:inline distT="0" distB="0" distL="0" distR="0">
            <wp:extent cx="1428750" cy="1543050"/>
            <wp:effectExtent l="0" t="0" r="0" b="0"/>
            <wp:docPr id="44" name="Picture 26" descr="https://lh5.googleusercontent.com/rZqSKqE38-uJwWYrMiteGao7p-ji_0bZ73aGs6iZgFj_OAl_WdGokwDol7gjgo9J4d1EV7RwiufDFL6mP-rtIAYdrG-_ElDRSSOCLv7q1STE8xaBBrFIAwFdP8_ficg42Ao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6" descr="https://lh5.googleusercontent.com/rZqSKqE38-uJwWYrMiteGao7p-ji_0bZ73aGs6iZgFj_OAl_WdGokwDol7gjgo9J4d1EV7RwiufDFL6mP-rtIAYdrG-_ElDRSSOCLv7q1STE8xaBBrFIAwFdP8_ficg42AoA-28"/>
                    <pic:cNvPicPr>
                      <a:picLocks noChangeAspect="1" noChangeArrowheads="1"/>
                    </pic:cNvPicPr>
                  </pic:nvPicPr>
                  <pic:blipFill>
                    <a:blip r:embed="rId45"/>
                    <a:stretch>
                      <a:fillRect/>
                    </a:stretch>
                  </pic:blipFill>
                  <pic:spPr bwMode="auto">
                    <a:xfrm>
                      <a:off x="0" y="0"/>
                      <a:ext cx="1428750" cy="1543050"/>
                    </a:xfrm>
                    <a:prstGeom prst="rect">
                      <a:avLst/>
                    </a:prstGeom>
                  </pic:spPr>
                </pic:pic>
              </a:graphicData>
            </a:graphic>
          </wp:inline>
        </w:drawing>
      </w:r>
    </w:p>
    <w:p>
      <w:pPr>
        <w:pStyle w:val="NormalWeb"/>
        <w:spacing w:beforeAutospacing="0" w:before="0" w:afterAutospacing="0" w:after="200"/>
        <w:jc w:val="center"/>
        <w:rPr/>
      </w:pPr>
      <w:r>
        <w:rPr/>
      </w:r>
    </w:p>
    <w:p>
      <w:pPr>
        <w:pStyle w:val="NormalWeb"/>
        <w:numPr>
          <w:ilvl w:val="0"/>
          <w:numId w:val="0"/>
        </w:numPr>
        <w:spacing w:beforeAutospacing="0" w:before="0" w:afterAutospacing="0" w:after="200"/>
        <w:ind w:left="720" w:hanging="0"/>
        <w:rPr/>
      </w:pPr>
      <w:r>
        <w:rPr>
          <w:b/>
          <w:bCs/>
          <w:color w:val="000000"/>
        </w:rPr>
        <w:t xml:space="preserve">6. </w:t>
      </w:r>
      <w:r>
        <w:rPr>
          <w:b/>
          <w:bCs/>
          <w:color w:val="000000"/>
        </w:rPr>
        <w:t>Orientation class on</w:t>
      </w:r>
      <w:r>
        <w:rPr>
          <w:rFonts w:ascii="Calibri" w:hAnsi="Calibri"/>
          <w:b/>
          <w:bCs/>
          <w:color w:val="000000"/>
          <w:sz w:val="22"/>
          <w:szCs w:val="22"/>
        </w:rPr>
        <w:t xml:space="preserve"> </w:t>
      </w:r>
      <w:r>
        <w:rPr>
          <w:b/>
          <w:bCs/>
          <w:color w:val="000000"/>
        </w:rPr>
        <w:t>Matha Pitha Guru Daivam</w:t>
      </w:r>
      <w:r>
        <w:rPr>
          <w:rStyle w:val="Appletabspan"/>
          <w:b/>
          <w:bCs/>
          <w:color w:val="000000"/>
        </w:rPr>
        <w:tab/>
      </w:r>
    </w:p>
    <w:p>
      <w:pPr>
        <w:pStyle w:val="NormalWeb"/>
        <w:spacing w:beforeAutospacing="0" w:before="0" w:afterAutospacing="0" w:after="200"/>
        <w:jc w:val="both"/>
        <w:rPr/>
      </w:pPr>
      <w:r>
        <w:rPr>
          <w:rStyle w:val="Appletabspan"/>
          <w:color w:val="000000"/>
        </w:rPr>
        <w:tab/>
      </w:r>
      <w:r>
        <w:rPr>
          <w:color w:val="000000"/>
        </w:rPr>
        <w:t>The activities of the Physics association during the year were started with an orientation programme on 8</w:t>
      </w:r>
      <w:r>
        <w:rPr>
          <w:color w:val="000000"/>
          <w:sz w:val="14"/>
          <w:szCs w:val="14"/>
          <w:vertAlign w:val="superscript"/>
        </w:rPr>
        <w:t>th</w:t>
      </w:r>
      <w:r>
        <w:rPr>
          <w:color w:val="000000"/>
        </w:rPr>
        <w:t xml:space="preserve"> July. Former HOD of Physics, Sri. James Sebastian gave an orientation class to all the students of the Physics department and also for EEM students. He gave a class on the topic ‘MATHA PITHA GURU DAIVAM’ under the auspicious of senior citizens forum, Edathua unit for which he is serving as the president. It helped the students to get a deeper understanding of the role that their parents, teachers and god play in their life.</w:t>
      </w:r>
    </w:p>
    <w:p>
      <w:pPr>
        <w:pStyle w:val="NormalWeb"/>
        <w:spacing w:beforeAutospacing="0" w:before="0" w:afterAutospacing="0" w:after="200"/>
        <w:jc w:val="center"/>
        <w:rPr/>
      </w:pPr>
      <w:r>
        <w:rPr/>
        <w:drawing>
          <wp:inline distT="0" distB="0" distL="0" distR="0">
            <wp:extent cx="3019425" cy="1857375"/>
            <wp:effectExtent l="0" t="0" r="0" b="0"/>
            <wp:docPr id="45" name="Picture 37" descr="https://lh6.googleusercontent.com/XmvaJ_pZ61iJ3X-VNtu8kM-dYK2aDyYZGbmnB9tfEQO9WdDj6U6QuuQI4iqEzxu23SuhiAa5z4kDPsw_MBes4kTYY8_0hneCJAZVV-qPx5h6HsBEjko1ZayR8yZ9ygV9baDWn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7" descr="https://lh6.googleusercontent.com/XmvaJ_pZ61iJ3X-VNtu8kM-dYK2aDyYZGbmnB9tfEQO9WdDj6U6QuuQI4iqEzxu23SuhiAa5z4kDPsw_MBes4kTYY8_0hneCJAZVV-qPx5h6HsBEjko1ZayR8yZ9ygV9baDWnVo"/>
                    <pic:cNvPicPr>
                      <a:picLocks noChangeAspect="1" noChangeArrowheads="1"/>
                    </pic:cNvPicPr>
                  </pic:nvPicPr>
                  <pic:blipFill>
                    <a:blip r:embed="rId46"/>
                    <a:stretch>
                      <a:fillRect/>
                    </a:stretch>
                  </pic:blipFill>
                  <pic:spPr bwMode="auto">
                    <a:xfrm>
                      <a:off x="0" y="0"/>
                      <a:ext cx="3019425" cy="1857375"/>
                    </a:xfrm>
                    <a:prstGeom prst="rect">
                      <a:avLst/>
                    </a:prstGeom>
                  </pic:spPr>
                </pic:pic>
              </a:graphicData>
            </a:graphic>
          </wp:inline>
        </w:drawing>
      </w:r>
    </w:p>
    <w:p>
      <w:pPr>
        <w:pStyle w:val="NormalWeb"/>
        <w:spacing w:beforeAutospacing="0" w:before="0" w:afterAutospacing="0" w:after="200"/>
        <w:jc w:val="center"/>
        <w:rPr/>
      </w:pPr>
      <w:r>
        <w:rPr/>
      </w:r>
    </w:p>
    <w:p>
      <w:pPr>
        <w:pStyle w:val="NormalWeb"/>
        <w:numPr>
          <w:ilvl w:val="0"/>
          <w:numId w:val="0"/>
        </w:numPr>
        <w:spacing w:beforeAutospacing="0" w:before="0" w:afterAutospacing="0" w:after="200"/>
        <w:ind w:left="720" w:hanging="0"/>
        <w:jc w:val="both"/>
        <w:rPr/>
      </w:pPr>
      <w:r>
        <w:rPr>
          <w:b/>
          <w:bCs/>
          <w:color w:val="000000"/>
        </w:rPr>
        <w:t xml:space="preserve">7. </w:t>
      </w:r>
      <w:r>
        <w:rPr>
          <w:b/>
          <w:bCs/>
          <w:color w:val="000000"/>
        </w:rPr>
        <w:t xml:space="preserve"> Invited Talk on ‘Global Environmental Pollutants’</w:t>
      </w:r>
    </w:p>
    <w:p>
      <w:pPr>
        <w:pStyle w:val="NormalWeb"/>
        <w:spacing w:beforeAutospacing="0" w:before="0" w:afterAutospacing="0" w:after="200"/>
        <w:ind w:firstLine="720"/>
        <w:jc w:val="both"/>
        <w:rPr/>
      </w:pPr>
      <w:r>
        <w:rPr>
          <w:color w:val="000000"/>
        </w:rPr>
        <w:t>Environmental pollution is one of the most significant international concerns today and careful and sensitive analysis of these environmental pollutants is very important. To give awareness about different types of global pollutants and its effects on human beings and the wildlife, Nature and Energy Club in association with department of Physics conducted an invited Talk on ‘Global Environmental Pollutants’ on 1</w:t>
      </w:r>
      <w:r>
        <w:rPr>
          <w:color w:val="000000"/>
          <w:sz w:val="14"/>
          <w:szCs w:val="14"/>
          <w:vertAlign w:val="superscript"/>
        </w:rPr>
        <w:t>st</w:t>
      </w:r>
      <w:r>
        <w:rPr>
          <w:color w:val="000000"/>
        </w:rPr>
        <w:t xml:space="preserve"> September. Talk was given by Dr. Mahesh Mohan, Asst. Professor, School of Environmental Studies, M G University, Kottayam.</w:t>
      </w:r>
    </w:p>
    <w:p>
      <w:pPr>
        <w:pStyle w:val="NormalWeb"/>
        <w:spacing w:beforeAutospacing="0" w:before="0" w:afterAutospacing="0" w:after="200"/>
        <w:jc w:val="center"/>
        <w:rPr/>
      </w:pPr>
      <w:r>
        <w:rPr/>
        <w:drawing>
          <wp:inline distT="0" distB="0" distL="0" distR="0">
            <wp:extent cx="1409700" cy="1466850"/>
            <wp:effectExtent l="0" t="0" r="0" b="0"/>
            <wp:docPr id="46" name="Picture 38" descr="https://lh5.googleusercontent.com/LAbZjqEyqEmHImOs6RhhrBmBPqykkbTqTAJ9Zq6eoJtj_yZKBsnClAGpGeFnWow6sXxtR6W7fs7aJDQSOKpv37EzshI2h4L_CYrMtp9QoBIilfc0DV95los4Vja2a9D4wH2HD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8" descr="https://lh5.googleusercontent.com/LAbZjqEyqEmHImOs6RhhrBmBPqykkbTqTAJ9Zq6eoJtj_yZKBsnClAGpGeFnWow6sXxtR6W7fs7aJDQSOKpv37EzshI2h4L_CYrMtp9QoBIilfc0DV95los4Vja2a9D4wH2HDBw"/>
                    <pic:cNvPicPr>
                      <a:picLocks noChangeAspect="1" noChangeArrowheads="1"/>
                    </pic:cNvPicPr>
                  </pic:nvPicPr>
                  <pic:blipFill>
                    <a:blip r:embed="rId47"/>
                    <a:stretch>
                      <a:fillRect/>
                    </a:stretch>
                  </pic:blipFill>
                  <pic:spPr bwMode="auto">
                    <a:xfrm>
                      <a:off x="0" y="0"/>
                      <a:ext cx="1409700" cy="1466850"/>
                    </a:xfrm>
                    <a:prstGeom prst="rect">
                      <a:avLst/>
                    </a:prstGeom>
                  </pic:spPr>
                </pic:pic>
              </a:graphicData>
            </a:graphic>
          </wp:inline>
        </w:drawing>
      </w:r>
      <w:r>
        <w:rPr/>
        <w:drawing>
          <wp:inline distT="0" distB="0" distL="0" distR="0">
            <wp:extent cx="1276350" cy="1466850"/>
            <wp:effectExtent l="0" t="0" r="0" b="0"/>
            <wp:docPr id="47" name="Picture 39" descr="https://lh4.googleusercontent.com/k8yifNkfMajqC882HMrVxnE3V3Vc2JLdcI6eB3pmUkWxvUsDDoiccZFhg4ZxHornGJ446ECpIoXDJQIXz2bO0ptfk6u6LY9yNWe74gzzw7sl-GKcr7M2uVSnhzci0Whybf8-I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9" descr="https://lh4.googleusercontent.com/k8yifNkfMajqC882HMrVxnE3V3Vc2JLdcI6eB3pmUkWxvUsDDoiccZFhg4ZxHornGJ446ECpIoXDJQIXz2bO0ptfk6u6LY9yNWe74gzzw7sl-GKcr7M2uVSnhzci0Whybf8-Ib4"/>
                    <pic:cNvPicPr>
                      <a:picLocks noChangeAspect="1" noChangeArrowheads="1"/>
                    </pic:cNvPicPr>
                  </pic:nvPicPr>
                  <pic:blipFill>
                    <a:blip r:embed="rId48"/>
                    <a:stretch>
                      <a:fillRect/>
                    </a:stretch>
                  </pic:blipFill>
                  <pic:spPr bwMode="auto">
                    <a:xfrm>
                      <a:off x="0" y="0"/>
                      <a:ext cx="1276350" cy="1466850"/>
                    </a:xfrm>
                    <a:prstGeom prst="rect">
                      <a:avLst/>
                    </a:prstGeom>
                  </pic:spPr>
                </pic:pic>
              </a:graphicData>
            </a:graphic>
          </wp:inline>
        </w:drawing>
      </w:r>
      <w:r>
        <w:rPr/>
        <w:drawing>
          <wp:inline distT="0" distB="0" distL="0" distR="0">
            <wp:extent cx="990600" cy="1476375"/>
            <wp:effectExtent l="0" t="0" r="0" b="0"/>
            <wp:docPr id="48" name="Picture 40" descr="https://lh5.googleusercontent.com/VmeenLSUvU3jvF95BHSjQ7X1V3yivtriqaQJyDtefL1-4HtMazmCffIxzaF-tv_4jQ3JcZ2uh69fLL0XHINZeyvGofpFT7-lw30laKruz4IusAYRb7olAPwGyAAzrymuetUFk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0" descr="https://lh5.googleusercontent.com/VmeenLSUvU3jvF95BHSjQ7X1V3yivtriqaQJyDtefL1-4HtMazmCffIxzaF-tv_4jQ3JcZ2uh69fLL0XHINZeyvGofpFT7-lw30laKruz4IusAYRb7olAPwGyAAzrymuetUFkXs"/>
                    <pic:cNvPicPr>
                      <a:picLocks noChangeAspect="1" noChangeArrowheads="1"/>
                    </pic:cNvPicPr>
                  </pic:nvPicPr>
                  <pic:blipFill>
                    <a:blip r:embed="rId49"/>
                    <a:stretch>
                      <a:fillRect/>
                    </a:stretch>
                  </pic:blipFill>
                  <pic:spPr bwMode="auto">
                    <a:xfrm>
                      <a:off x="0" y="0"/>
                      <a:ext cx="990600" cy="1476375"/>
                    </a:xfrm>
                    <a:prstGeom prst="rect">
                      <a:avLst/>
                    </a:prstGeom>
                  </pic:spPr>
                </pic:pic>
              </a:graphicData>
            </a:graphic>
          </wp:inline>
        </w:drawing>
      </w:r>
    </w:p>
    <w:p>
      <w:pPr>
        <w:pStyle w:val="NormalWeb"/>
        <w:spacing w:beforeAutospacing="0" w:before="0" w:afterAutospacing="0" w:after="200"/>
        <w:jc w:val="center"/>
        <w:rPr/>
      </w:pPr>
      <w:r>
        <w:rPr/>
      </w:r>
    </w:p>
    <w:p>
      <w:pPr>
        <w:pStyle w:val="NormalWeb"/>
        <w:numPr>
          <w:ilvl w:val="0"/>
          <w:numId w:val="0"/>
        </w:numPr>
        <w:spacing w:beforeAutospacing="0" w:before="0" w:afterAutospacing="0" w:after="200"/>
        <w:ind w:left="720" w:hanging="0"/>
        <w:jc w:val="both"/>
        <w:rPr/>
      </w:pPr>
      <w:r>
        <w:rPr>
          <w:b/>
          <w:bCs/>
          <w:color w:val="000000"/>
        </w:rPr>
        <w:t xml:space="preserve">8. </w:t>
      </w:r>
      <w:r>
        <w:rPr>
          <w:b/>
          <w:bCs/>
          <w:color w:val="000000"/>
        </w:rPr>
        <w:t>Anti- Narcotic Seminar</w:t>
      </w:r>
    </w:p>
    <w:p>
      <w:pPr>
        <w:pStyle w:val="NormalWeb"/>
        <w:spacing w:beforeAutospacing="0" w:before="0" w:afterAutospacing="0" w:after="200"/>
        <w:ind w:firstLine="360"/>
        <w:jc w:val="both"/>
        <w:rPr/>
      </w:pPr>
      <w:r>
        <w:rPr>
          <w:color w:val="000000"/>
        </w:rPr>
        <w:t>The highly energetic youth can be guided by educating and at the same time by warning against the adverse effect of narcotics . Hence, an Anti-Narotic Seminar was conducted by the NSS unit in association with CHASS on 4</w:t>
      </w:r>
      <w:r>
        <w:rPr>
          <w:color w:val="000000"/>
          <w:sz w:val="14"/>
          <w:szCs w:val="14"/>
          <w:vertAlign w:val="superscript"/>
        </w:rPr>
        <w:t>th</w:t>
      </w:r>
      <w:r>
        <w:rPr>
          <w:color w:val="000000"/>
        </w:rPr>
        <w:t xml:space="preserve"> February</w:t>
      </w:r>
      <w:r>
        <w:rPr>
          <w:rFonts w:ascii="Calibri" w:hAnsi="Calibri"/>
          <w:color w:val="000000"/>
          <w:sz w:val="27"/>
          <w:szCs w:val="27"/>
        </w:rPr>
        <w:t xml:space="preserve"> </w:t>
      </w:r>
      <w:r>
        <w:rPr>
          <w:color w:val="000000"/>
        </w:rPr>
        <w:t>to make the students aware of the strong legal force working against narcotics and inculcate respect towards parents, teachers and the Indian judiciary. Fr. Thomas Kulathunkal, South Zone coordinator of Anti Narcotic cell, government of India delivered the Key Note address.</w:t>
      </w:r>
      <w:r>
        <w:rPr>
          <w:rFonts w:ascii="Calibri" w:hAnsi="Calibri"/>
          <w:color w:val="000000"/>
          <w:sz w:val="27"/>
          <w:szCs w:val="27"/>
        </w:rPr>
        <w:t xml:space="preserve"> </w:t>
      </w:r>
      <w:r>
        <w:rPr>
          <w:color w:val="000000"/>
        </w:rPr>
        <w:t>He also explained the manner in which narcotic terrorism is killing country’s youth and urged upon all the stakeholders to help in discouraging this menace by spreading awareness about the same.</w:t>
      </w:r>
    </w:p>
    <w:p>
      <w:pPr>
        <w:pStyle w:val="NormalWeb"/>
        <w:spacing w:beforeAutospacing="0" w:before="0" w:afterAutospacing="0" w:after="200"/>
        <w:jc w:val="center"/>
        <w:rPr/>
      </w:pPr>
      <w:r>
        <w:rPr/>
        <w:drawing>
          <wp:inline distT="0" distB="0" distL="0" distR="0">
            <wp:extent cx="1257300" cy="1504950"/>
            <wp:effectExtent l="0" t="0" r="0" b="0"/>
            <wp:docPr id="49" name="Picture 45" descr="https://lh6.googleusercontent.com/_h6DTlaSXQDLVSBT38TZ8lsw8D3xWNHSmxDhcVd1sMWOhcYfQ4c5bAoWr3ett1VWGRzT3WPzgBNdJWC-R966IGdY7WN0DX7WWUwj8JZTslcaG4wj7hfts7BG08Y1W4hGt3SDl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5" descr="https://lh6.googleusercontent.com/_h6DTlaSXQDLVSBT38TZ8lsw8D3xWNHSmxDhcVd1sMWOhcYfQ4c5bAoWr3ett1VWGRzT3WPzgBNdJWC-R966IGdY7WN0DX7WWUwj8JZTslcaG4wj7hfts7BG08Y1W4hGt3SDlqQ"/>
                    <pic:cNvPicPr>
                      <a:picLocks noChangeAspect="1" noChangeArrowheads="1"/>
                    </pic:cNvPicPr>
                  </pic:nvPicPr>
                  <pic:blipFill>
                    <a:blip r:embed="rId50"/>
                    <a:stretch>
                      <a:fillRect/>
                    </a:stretch>
                  </pic:blipFill>
                  <pic:spPr bwMode="auto">
                    <a:xfrm>
                      <a:off x="0" y="0"/>
                      <a:ext cx="1257300" cy="1504950"/>
                    </a:xfrm>
                    <a:prstGeom prst="rect">
                      <a:avLst/>
                    </a:prstGeom>
                  </pic:spPr>
                </pic:pic>
              </a:graphicData>
            </a:graphic>
          </wp:inline>
        </w:drawing>
      </w:r>
      <w:r>
        <w:rPr/>
        <w:drawing>
          <wp:inline distT="0" distB="0" distL="0" distR="0">
            <wp:extent cx="1295400" cy="1514475"/>
            <wp:effectExtent l="0" t="0" r="0" b="0"/>
            <wp:docPr id="50" name="Picture 46" descr="https://lh4.googleusercontent.com/Yy2FQCzv4vzezKft46C2wolLBKD_uFYQxm72Odg4HDaWk71o-MhqUVSpkw8AmhIdxPWIOsE8cKt6GYW97AWerX2qDbnDXn7mw8pd8CKbsK4fOm8srxks9X-vn1sInGKdYMqS5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descr="https://lh4.googleusercontent.com/Yy2FQCzv4vzezKft46C2wolLBKD_uFYQxm72Odg4HDaWk71o-MhqUVSpkw8AmhIdxPWIOsE8cKt6GYW97AWerX2qDbnDXn7mw8pd8CKbsK4fOm8srxks9X-vn1sInGKdYMqS5m0"/>
                    <pic:cNvPicPr>
                      <a:picLocks noChangeAspect="1" noChangeArrowheads="1"/>
                    </pic:cNvPicPr>
                  </pic:nvPicPr>
                  <pic:blipFill>
                    <a:blip r:embed="rId51"/>
                    <a:stretch>
                      <a:fillRect/>
                    </a:stretch>
                  </pic:blipFill>
                  <pic:spPr bwMode="auto">
                    <a:xfrm>
                      <a:off x="0" y="0"/>
                      <a:ext cx="1295400" cy="1514475"/>
                    </a:xfrm>
                    <a:prstGeom prst="rect">
                      <a:avLst/>
                    </a:prstGeom>
                  </pic:spPr>
                </pic:pic>
              </a:graphicData>
            </a:graphic>
          </wp:inline>
        </w:drawing>
      </w:r>
      <w:r>
        <w:rPr/>
        <w:drawing>
          <wp:inline distT="0" distB="0" distL="0" distR="0">
            <wp:extent cx="1323975" cy="1533525"/>
            <wp:effectExtent l="0" t="0" r="0" b="0"/>
            <wp:docPr id="51" name="Picture 47" descr="https://lh4.googleusercontent.com/-6Id6PIoFBCej52my7yEAo9E66ny_luAIUzoPNUzB1uAfnk8uVdiG7cRCcy9BOglTvqsJUepuhjgKfyW3besVRBgDKHfkrPrhwGW_Jl1sFIlMAx133npdsSVLfOfGoWL0Z9A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7" descr="https://lh4.googleusercontent.com/-6Id6PIoFBCej52my7yEAo9E66ny_luAIUzoPNUzB1uAfnk8uVdiG7cRCcy9BOglTvqsJUepuhjgKfyW3besVRBgDKHfkrPrhwGW_Jl1sFIlMAx133npdsSVLfOfGoWL0Z9A4-I"/>
                    <pic:cNvPicPr>
                      <a:picLocks noChangeAspect="1" noChangeArrowheads="1"/>
                    </pic:cNvPicPr>
                  </pic:nvPicPr>
                  <pic:blipFill>
                    <a:blip r:embed="rId52"/>
                    <a:stretch>
                      <a:fillRect/>
                    </a:stretch>
                  </pic:blipFill>
                  <pic:spPr bwMode="auto">
                    <a:xfrm>
                      <a:off x="0" y="0"/>
                      <a:ext cx="1323975" cy="1533525"/>
                    </a:xfrm>
                    <a:prstGeom prst="rect">
                      <a:avLst/>
                    </a:prstGeom>
                  </pic:spPr>
                </pic:pic>
              </a:graphicData>
            </a:graphic>
          </wp:inline>
        </w:drawing>
      </w:r>
    </w:p>
    <w:p>
      <w:pPr>
        <w:pStyle w:val="NormalWeb"/>
        <w:spacing w:beforeAutospacing="0" w:before="0" w:afterAutospacing="0" w:after="200"/>
        <w:jc w:val="center"/>
        <w:rPr/>
      </w:pPr>
      <w:r>
        <w:rPr/>
      </w:r>
    </w:p>
    <w:p>
      <w:pPr>
        <w:pStyle w:val="NormalWeb"/>
        <w:spacing w:beforeAutospacing="0" w:before="0" w:afterAutospacing="0" w:after="200"/>
        <w:jc w:val="center"/>
        <w:rPr/>
      </w:pPr>
      <w:r>
        <w:rPr/>
      </w:r>
    </w:p>
    <w:p>
      <w:pPr>
        <w:pStyle w:val="NormalWeb"/>
        <w:spacing w:beforeAutospacing="0" w:before="0" w:afterAutospacing="0" w:after="200"/>
        <w:jc w:val="center"/>
        <w:rPr/>
      </w:pPr>
      <w:r>
        <w:rPr/>
        <w:t>GREEN PROTOCOL IN THE CAMPUS</w:t>
      </w:r>
    </w:p>
    <w:p>
      <w:pPr>
        <w:pStyle w:val="NormalWeb"/>
        <w:spacing w:beforeAutospacing="0" w:before="0" w:afterAutospacing="0" w:after="200"/>
        <w:jc w:val="center"/>
        <w:rPr/>
      </w:pPr>
      <w:r>
        <w:rPr/>
        <w:drawing>
          <wp:inline distT="0" distB="0" distL="0" distR="0">
            <wp:extent cx="5943600" cy="3101975"/>
            <wp:effectExtent l="0" t="0" r="0" b="0"/>
            <wp:docPr id="52" name="Picture 21" descr="C:\Users\Admin\Downloads\ALOYSIAN GREEN PROTOCO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1" descr="C:\Users\Admin\Downloads\ALOYSIAN GREEN PROTOCOL (2).jpeg"/>
                    <pic:cNvPicPr>
                      <a:picLocks noChangeAspect="1" noChangeArrowheads="1"/>
                    </pic:cNvPicPr>
                  </pic:nvPicPr>
                  <pic:blipFill>
                    <a:blip r:embed="rId53"/>
                    <a:stretch>
                      <a:fillRect/>
                    </a:stretch>
                  </pic:blipFill>
                  <pic:spPr bwMode="auto">
                    <a:xfrm>
                      <a:off x="0" y="0"/>
                      <a:ext cx="5943600" cy="3101975"/>
                    </a:xfrm>
                    <a:prstGeom prst="rect">
                      <a:avLst/>
                    </a:prstGeom>
                  </pic:spPr>
                </pic:pic>
              </a:graphicData>
            </a:graphic>
          </wp:inline>
        </w:drawing>
      </w:r>
    </w:p>
    <w:p>
      <w:pPr>
        <w:pStyle w:val="NormalWeb"/>
        <w:spacing w:beforeAutospacing="0" w:before="0" w:afterAutospacing="0" w:after="160"/>
        <w:rPr>
          <w:rFonts w:ascii="Calibri" w:hAnsi="Calibri"/>
          <w:b/>
          <w:b/>
          <w:bCs/>
          <w:color w:val="212529"/>
          <w:sz w:val="26"/>
          <w:szCs w:val="26"/>
          <w:highlight w:val="white"/>
        </w:rPr>
      </w:pPr>
      <w:r>
        <w:rPr>
          <w:rFonts w:ascii="Calibri" w:hAnsi="Calibri"/>
          <w:b/>
          <w:bCs/>
          <w:color w:val="212529"/>
          <w:sz w:val="26"/>
          <w:szCs w:val="26"/>
          <w:shd w:fill="F3F5F7" w:val="clear"/>
        </w:rPr>
      </w:r>
    </w:p>
    <w:p>
      <w:pPr>
        <w:pStyle w:val="NormalWeb"/>
        <w:numPr>
          <w:ilvl w:val="0"/>
          <w:numId w:val="0"/>
        </w:numPr>
        <w:spacing w:beforeAutospacing="0" w:before="0" w:afterAutospacing="0" w:after="160"/>
        <w:ind w:left="720" w:hanging="0"/>
        <w:rPr/>
      </w:pPr>
      <w:r>
        <w:rPr>
          <w:rFonts w:ascii="Calibri" w:hAnsi="Calibri"/>
          <w:b/>
          <w:bCs/>
          <w:color w:val="212529"/>
          <w:sz w:val="26"/>
          <w:szCs w:val="26"/>
          <w:shd w:fill="F3F5F7" w:val="clear"/>
        </w:rPr>
        <w:t xml:space="preserve">9. </w:t>
      </w:r>
      <w:r>
        <w:rPr>
          <w:rFonts w:ascii="Calibri" w:hAnsi="Calibri"/>
          <w:b/>
          <w:bCs/>
          <w:color w:val="212529"/>
          <w:sz w:val="26"/>
          <w:szCs w:val="26"/>
          <w:shd w:fill="F3F5F7" w:val="clear"/>
        </w:rPr>
        <w:t xml:space="preserve">No Motor vehicle on campus Drive </w:t>
      </w:r>
      <w:r>
        <w:rPr>
          <w:rFonts w:ascii="Calibri" w:hAnsi="Calibri"/>
          <w:b/>
          <w:bCs/>
          <w:color w:val="212529"/>
          <w:sz w:val="22"/>
          <w:szCs w:val="22"/>
          <w:shd w:fill="F3F5F7" w:val="clear"/>
        </w:rPr>
        <w:t>on 28/02/2020</w:t>
      </w:r>
    </w:p>
    <w:p>
      <w:pPr>
        <w:pStyle w:val="NormalWeb"/>
        <w:spacing w:beforeAutospacing="0" w:before="0" w:afterAutospacing="0" w:after="160"/>
        <w:rPr/>
      </w:pPr>
      <w:r>
        <w:rPr/>
        <w:t xml:space="preserve">                </w:t>
      </w:r>
      <w:r>
        <w:rPr/>
        <w:t>As part of the awareness on Green Initiatives, the entire college community observed ‘NO MOTOR VEHICLE DAY  ON CAMPUS’ on 28</w:t>
      </w:r>
      <w:r>
        <w:rPr>
          <w:vertAlign w:val="superscript"/>
        </w:rPr>
        <w:t>th</w:t>
      </w:r>
      <w:r>
        <w:rPr/>
        <w:t xml:space="preserve"> February 2020. It was a great initiative in arousing a sense of environmental friendly attitude. Many a student came to the college on bicycle on the day and some of the teachers also came on bicycle. It was great success. Principal Dr.Jochan Joseph led the programe and gave a message for the college community on Green Concers through public announcement system.</w:t>
      </w:r>
    </w:p>
    <w:p>
      <w:pPr>
        <w:pStyle w:val="NormalWeb"/>
        <w:spacing w:beforeAutospacing="0" w:before="0" w:afterAutospacing="0" w:after="160"/>
        <w:rPr/>
      </w:pPr>
      <w:r>
        <w:rPr/>
        <w:drawing>
          <wp:inline distT="0" distB="0" distL="0" distR="0">
            <wp:extent cx="2886075" cy="3343275"/>
            <wp:effectExtent l="0" t="0" r="0" b="0"/>
            <wp:docPr id="53" name="Image15" descr="https://lh6.googleusercontent.com/x96mtBuys6mfoNfU430JpOIsu0bJ0xImTI6mGMAgRxEiRoQAn3MC10owZyRi46jGNUdGB6zGRlI2bpsd-gY8WCQiTWcjBN_lrv-yIwa4g7dDxlUqW8jlfvd7P7sZg5SoyT4oE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5" descr="https://lh6.googleusercontent.com/x96mtBuys6mfoNfU430JpOIsu0bJ0xImTI6mGMAgRxEiRoQAn3MC10owZyRi46jGNUdGB6zGRlI2bpsd-gY8WCQiTWcjBN_lrv-yIwa4g7dDxlUqW8jlfvd7P7sZg5SoyT4oEeo"/>
                    <pic:cNvPicPr>
                      <a:picLocks noChangeAspect="1" noChangeArrowheads="1"/>
                    </pic:cNvPicPr>
                  </pic:nvPicPr>
                  <pic:blipFill>
                    <a:blip r:embed="rId54"/>
                    <a:stretch>
                      <a:fillRect/>
                    </a:stretch>
                  </pic:blipFill>
                  <pic:spPr bwMode="auto">
                    <a:xfrm>
                      <a:off x="0" y="0"/>
                      <a:ext cx="2886075" cy="3343275"/>
                    </a:xfrm>
                    <a:prstGeom prst="rect">
                      <a:avLst/>
                    </a:prstGeom>
                  </pic:spPr>
                </pic:pic>
              </a:graphicData>
            </a:graphic>
          </wp:inline>
        </w:drawing>
      </w:r>
      <w:r>
        <w:rPr>
          <w:rFonts w:ascii="Calibri" w:hAnsi="Calibri"/>
          <w:color w:val="212529"/>
          <w:sz w:val="26"/>
          <w:szCs w:val="26"/>
          <w:shd w:fill="F3F5F7" w:val="clear"/>
        </w:rPr>
        <w:t xml:space="preserve"> </w:t>
      </w:r>
      <w:r>
        <w:rPr/>
        <w:drawing>
          <wp:inline distT="0" distB="0" distL="0" distR="0">
            <wp:extent cx="2705100" cy="3295650"/>
            <wp:effectExtent l="0" t="0" r="0" b="0"/>
            <wp:docPr id="54" name="Image16" descr="https://lh4.googleusercontent.com/OK6L8Fw0n1uek0Ea260XmrdKMQfhvdFTeh-YDSl9yVRHp-B49LBFKwTP3vStuh2NouejlqRABaqeo6xuiwcrzx-gDsrgSOvT6FUHxAqvO6pkYeE6VKrasA4OjndDLOViJhV1Q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 descr="https://lh4.googleusercontent.com/OK6L8Fw0n1uek0Ea260XmrdKMQfhvdFTeh-YDSl9yVRHp-B49LBFKwTP3vStuh2NouejlqRABaqeo6xuiwcrzx-gDsrgSOvT6FUHxAqvO6pkYeE6VKrasA4OjndDLOViJhV1Q2Y"/>
                    <pic:cNvPicPr>
                      <a:picLocks noChangeAspect="1" noChangeArrowheads="1"/>
                    </pic:cNvPicPr>
                  </pic:nvPicPr>
                  <pic:blipFill>
                    <a:blip r:embed="rId55"/>
                    <a:stretch>
                      <a:fillRect/>
                    </a:stretch>
                  </pic:blipFill>
                  <pic:spPr bwMode="auto">
                    <a:xfrm>
                      <a:off x="0" y="0"/>
                      <a:ext cx="2705100" cy="3295650"/>
                    </a:xfrm>
                    <a:prstGeom prst="rect">
                      <a:avLst/>
                    </a:prstGeom>
                  </pic:spPr>
                </pic:pic>
              </a:graphicData>
            </a:graphic>
          </wp:inline>
        </w:drawing>
      </w:r>
    </w:p>
    <w:p>
      <w:pPr>
        <w:pStyle w:val="NormalWeb"/>
        <w:spacing w:beforeAutospacing="0" w:before="0" w:afterAutospacing="0" w:after="160"/>
        <w:rPr/>
      </w:pPr>
      <w:r>
        <w:rPr/>
        <w:drawing>
          <wp:inline distT="0" distB="0" distL="0" distR="0">
            <wp:extent cx="1933575" cy="3133725"/>
            <wp:effectExtent l="0" t="0" r="0" b="0"/>
            <wp:docPr id="55" name="Image17" descr="https://lh5.googleusercontent.com/kU5Bz7sGWwpLn46a0cHbcSUQG8VDse6vVMgM34O66GYo-qSfPg53XB-ziaKgVRbBy2Pw5LwYDo2qiuo6qYsvp0WL72u1lVulhjaqY-SNNro9u9i6p-b30bAg3dU4q5XRuY_p7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7" descr="https://lh5.googleusercontent.com/kU5Bz7sGWwpLn46a0cHbcSUQG8VDse6vVMgM34O66GYo-qSfPg53XB-ziaKgVRbBy2Pw5LwYDo2qiuo6qYsvp0WL72u1lVulhjaqY-SNNro9u9i6p-b30bAg3dU4q5XRuY_p7IY"/>
                    <pic:cNvPicPr>
                      <a:picLocks noChangeAspect="1" noChangeArrowheads="1"/>
                    </pic:cNvPicPr>
                  </pic:nvPicPr>
                  <pic:blipFill>
                    <a:blip r:embed="rId56"/>
                    <a:stretch>
                      <a:fillRect/>
                    </a:stretch>
                  </pic:blipFill>
                  <pic:spPr bwMode="auto">
                    <a:xfrm>
                      <a:off x="0" y="0"/>
                      <a:ext cx="1933575" cy="3133725"/>
                    </a:xfrm>
                    <a:prstGeom prst="rect">
                      <a:avLst/>
                    </a:prstGeom>
                  </pic:spPr>
                </pic:pic>
              </a:graphicData>
            </a:graphic>
          </wp:inline>
        </w:drawing>
      </w:r>
      <w:r>
        <w:rPr/>
        <w:drawing>
          <wp:inline distT="0" distB="0" distL="0" distR="0">
            <wp:extent cx="1695450" cy="3114675"/>
            <wp:effectExtent l="0" t="0" r="0" b="0"/>
            <wp:docPr id="56" name="Image18" descr="https://lh4.googleusercontent.com/5AFxKtwNHooNCgvJOPDhYU-sHs0aaaytV0XACLCq038gUQ3bTsaqonrhfSetczPk6iwNZt4LEPutdmK8LWwC3aNZdtsyKQ9l68juJh2IRLNV98Z8XHK-5HX8m87ZQ6oUc6ouc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 descr="https://lh4.googleusercontent.com/5AFxKtwNHooNCgvJOPDhYU-sHs0aaaytV0XACLCq038gUQ3bTsaqonrhfSetczPk6iwNZt4LEPutdmK8LWwC3aNZdtsyKQ9l68juJh2IRLNV98Z8XHK-5HX8m87ZQ6oUc6oucP0"/>
                    <pic:cNvPicPr>
                      <a:picLocks noChangeAspect="1" noChangeArrowheads="1"/>
                    </pic:cNvPicPr>
                  </pic:nvPicPr>
                  <pic:blipFill>
                    <a:blip r:embed="rId57"/>
                    <a:stretch>
                      <a:fillRect/>
                    </a:stretch>
                  </pic:blipFill>
                  <pic:spPr bwMode="auto">
                    <a:xfrm>
                      <a:off x="0" y="0"/>
                      <a:ext cx="1695450" cy="3114675"/>
                    </a:xfrm>
                    <a:prstGeom prst="rect">
                      <a:avLst/>
                    </a:prstGeom>
                  </pic:spPr>
                </pic:pic>
              </a:graphicData>
            </a:graphic>
          </wp:inline>
        </w:drawing>
      </w:r>
      <w:r>
        <w:rPr/>
        <w:drawing>
          <wp:inline distT="0" distB="0" distL="0" distR="0">
            <wp:extent cx="1828800" cy="3162300"/>
            <wp:effectExtent l="0" t="0" r="0" b="0"/>
            <wp:docPr id="57" name="Image19" descr="https://lh6.googleusercontent.com/C-3bAxxFSCAV4qCVNjhJrmIPukcZK8gX3zKxRE7aPvtNQ0q3zTsNJey8h2D0P83IZ5gVjVuHZO_bvfSdmUFYVaEZNaHoVoRc75-7jHNS1kkdNiZuQGIzSYjt5YaxHaiw9xo_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 descr="https://lh6.googleusercontent.com/C-3bAxxFSCAV4qCVNjhJrmIPukcZK8gX3zKxRE7aPvtNQ0q3zTsNJey8h2D0P83IZ5gVjVuHZO_bvfSdmUFYVaEZNaHoVoRc75-7jHNS1kkdNiZuQGIzSYjt5YaxHaiw9xo_b7c"/>
                    <pic:cNvPicPr>
                      <a:picLocks noChangeAspect="1" noChangeArrowheads="1"/>
                    </pic:cNvPicPr>
                  </pic:nvPicPr>
                  <pic:blipFill>
                    <a:blip r:embed="rId58"/>
                    <a:stretch>
                      <a:fillRect/>
                    </a:stretch>
                  </pic:blipFill>
                  <pic:spPr bwMode="auto">
                    <a:xfrm>
                      <a:off x="0" y="0"/>
                      <a:ext cx="1828800" cy="3162300"/>
                    </a:xfrm>
                    <a:prstGeom prst="rect">
                      <a:avLst/>
                    </a:prstGeom>
                  </pic:spPr>
                </pic:pic>
              </a:graphicData>
            </a:graphic>
          </wp:inline>
        </w:drawing>
      </w:r>
    </w:p>
    <w:p>
      <w:pPr>
        <w:pStyle w:val="NormalWeb"/>
        <w:spacing w:beforeAutospacing="0" w:before="120" w:afterAutospacing="0" w:after="120"/>
        <w:ind w:left="720" w:hanging="0"/>
        <w:jc w:val="both"/>
        <w:rPr/>
      </w:pPr>
      <w:r>
        <w:rPr/>
      </w:r>
    </w:p>
    <w:p>
      <w:pPr>
        <w:pStyle w:val="NormalWeb"/>
        <w:spacing w:beforeAutospacing="0" w:before="120" w:afterAutospacing="0" w:after="120"/>
        <w:ind w:left="720" w:hanging="0"/>
        <w:jc w:val="both"/>
        <w:rPr/>
      </w:pPr>
      <w:r>
        <w:rPr/>
      </w:r>
    </w:p>
    <w:p>
      <w:pPr>
        <w:pStyle w:val="NormalWeb"/>
        <w:numPr>
          <w:ilvl w:val="0"/>
          <w:numId w:val="0"/>
        </w:numPr>
        <w:spacing w:beforeAutospacing="0" w:before="120" w:afterAutospacing="0" w:after="120"/>
        <w:ind w:left="1005" w:hanging="0"/>
        <w:jc w:val="both"/>
        <w:rPr/>
      </w:pPr>
      <w:r>
        <w:rPr>
          <w:b/>
          <w:bCs/>
          <w:color w:val="000000"/>
        </w:rPr>
        <w:t xml:space="preserve">10. </w:t>
      </w:r>
      <w:r>
        <w:rPr>
          <w:b/>
          <w:bCs/>
          <w:color w:val="000000"/>
        </w:rPr>
        <w:t>Planting Tree Saplings</w:t>
      </w:r>
    </w:p>
    <w:p>
      <w:pPr>
        <w:pStyle w:val="NormalWeb"/>
        <w:spacing w:beforeAutospacing="0" w:before="120" w:afterAutospacing="0" w:after="120"/>
        <w:ind w:left="1080" w:hanging="0"/>
        <w:jc w:val="both"/>
        <w:rPr/>
      </w:pPr>
      <w:r>
        <w:rPr>
          <w:bCs/>
          <w:color w:val="000000"/>
        </w:rPr>
        <w:t>As part of Green Initiatives in the campus, college follows a custom of planting tree saplings by the retiring teachers of the year to create a sense of attachment and gratitude  to the college. It is practiced every year and the Bhoomithra Sena of the college do give leadership for the program. Mr.Mathew Gregory,Mrs.Lizymol Xavier and Mr.Jerome P.V. planted tree saplings on the campus in the year 2019-2020.</w:t>
      </w:r>
    </w:p>
    <w:p>
      <w:pPr>
        <w:pStyle w:val="NormalWeb"/>
        <w:spacing w:beforeAutospacing="0" w:before="120" w:afterAutospacing="0" w:after="120"/>
        <w:jc w:val="both"/>
        <w:rPr/>
      </w:pPr>
      <w:r>
        <w:rPr/>
        <w:drawing>
          <wp:inline distT="0" distB="0" distL="0" distR="0">
            <wp:extent cx="2809875" cy="3162300"/>
            <wp:effectExtent l="0" t="0" r="0" b="0"/>
            <wp:docPr id="58" name="Image20" descr="https://lh4.googleusercontent.com/5_NzS6E-9rc4920ujF_xyABlDy87-oAm8YgbfhI_uhXURn-3QxUJEf0lzIWJDwdsZ23Z20T9RDe5hvckJdBGPF3bnxjAtb86VsUCvMBLKzoSwkKmZa9kxwKkp_nyDgtK75PcU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 descr="https://lh4.googleusercontent.com/5_NzS6E-9rc4920ujF_xyABlDy87-oAm8YgbfhI_uhXURn-3QxUJEf0lzIWJDwdsZ23Z20T9RDe5hvckJdBGPF3bnxjAtb86VsUCvMBLKzoSwkKmZa9kxwKkp_nyDgtK75PcURM"/>
                    <pic:cNvPicPr>
                      <a:picLocks noChangeAspect="1" noChangeArrowheads="1"/>
                    </pic:cNvPicPr>
                  </pic:nvPicPr>
                  <pic:blipFill>
                    <a:blip r:embed="rId59"/>
                    <a:stretch>
                      <a:fillRect/>
                    </a:stretch>
                  </pic:blipFill>
                  <pic:spPr bwMode="auto">
                    <a:xfrm>
                      <a:off x="0" y="0"/>
                      <a:ext cx="2809875" cy="3162300"/>
                    </a:xfrm>
                    <a:prstGeom prst="rect">
                      <a:avLst/>
                    </a:prstGeom>
                  </pic:spPr>
                </pic:pic>
              </a:graphicData>
            </a:graphic>
          </wp:inline>
        </w:drawing>
      </w:r>
      <w:r>
        <w:rPr/>
        <w:drawing>
          <wp:inline distT="0" distB="0" distL="0" distR="0">
            <wp:extent cx="2619375" cy="2962275"/>
            <wp:effectExtent l="0" t="0" r="0" b="0"/>
            <wp:docPr id="59" name="Image21" descr="https://lh5.googleusercontent.com/K1fvHrl4NDw4iRA-Nnz8hmbciC5GyIRTuuIZ1DGe4auNHUi6d5829WNgzJU90FfdfTW8PaboJMxzoUrTfNBz7USr3-RG63OPAH1lHeaXFLCSgbbmVlkYldY48hnMjyKwn1IG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1" descr="https://lh5.googleusercontent.com/K1fvHrl4NDw4iRA-Nnz8hmbciC5GyIRTuuIZ1DGe4auNHUi6d5829WNgzJU90FfdfTW8PaboJMxzoUrTfNBz7USr3-RG63OPAH1lHeaXFLCSgbbmVlkYldY48hnMjyKwn1IGz-A"/>
                    <pic:cNvPicPr>
                      <a:picLocks noChangeAspect="1" noChangeArrowheads="1"/>
                    </pic:cNvPicPr>
                  </pic:nvPicPr>
                  <pic:blipFill>
                    <a:blip r:embed="rId60"/>
                    <a:stretch>
                      <a:fillRect/>
                    </a:stretch>
                  </pic:blipFill>
                  <pic:spPr bwMode="auto">
                    <a:xfrm>
                      <a:off x="0" y="0"/>
                      <a:ext cx="2619375" cy="2962275"/>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numPr>
          <w:ilvl w:val="0"/>
          <w:numId w:val="0"/>
        </w:numPr>
        <w:spacing w:lineRule="auto" w:line="240" w:before="0" w:after="160"/>
        <w:ind w:left="1501" w:hanging="0"/>
        <w:contextualSpacing/>
        <w:rPr>
          <w:rFonts w:ascii="Times New Roman" w:hAnsi="Times New Roman" w:eastAsia="Times New Roman" w:cs="Times New Roman"/>
          <w:sz w:val="24"/>
          <w:szCs w:val="24"/>
        </w:rPr>
      </w:pPr>
      <w:r>
        <w:rPr>
          <w:rFonts w:eastAsia="Times New Roman" w:cs="Times New Roman"/>
          <w:color w:val="000000"/>
        </w:rPr>
        <w:t xml:space="preserve">11. </w:t>
      </w:r>
      <w:r>
        <w:rPr>
          <w:rFonts w:eastAsia="Times New Roman" w:cs="Times New Roman"/>
          <w:color w:val="000000"/>
        </w:rPr>
        <w:t> </w:t>
      </w:r>
      <w:r>
        <w:rPr>
          <w:rFonts w:eastAsia="Times New Roman" w:cs="Times New Roman"/>
          <w:b/>
          <w:color w:val="000000"/>
        </w:rPr>
        <w:t>Students’ Vegetable Garden</w:t>
      </w:r>
    </w:p>
    <w:p>
      <w:pPr>
        <w:pStyle w:val="ListParagraph"/>
        <w:spacing w:lineRule="auto" w:line="240" w:before="0" w:after="160"/>
        <w:ind w:left="1080" w:hanging="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ListParagraph"/>
        <w:spacing w:lineRule="auto" w:line="240" w:before="0" w:after="160"/>
        <w:ind w:left="1080" w:hanging="0"/>
        <w:contextualSpacing/>
        <w:rPr>
          <w:rFonts w:ascii="Times New Roman" w:hAnsi="Times New Roman" w:eastAsia="Times New Roman" w:cs="Times New Roman"/>
          <w:sz w:val="24"/>
          <w:szCs w:val="24"/>
        </w:rPr>
      </w:pPr>
      <w:r>
        <w:rPr>
          <w:rFonts w:eastAsia="Times New Roman" w:cs="Times New Roman"/>
          <w:color w:val="000000"/>
        </w:rPr>
        <w:t>Bhoomithra Sena club conducts vegetable gardening competition for students  every year  to arouse a feeling of Oneness with Nature and also the need to protect the nature.  Students from all the departments participate actively in the competition. It really inspires students to make vegetables at their homes. Vegetables are sold through auction in the college itself. All the departments are assigned equal  plots for vegetable gardening. Department of Zoology won first prize in the year 2019-2020. Management and the college staff give full support to the program.</w:t>
      </w:r>
    </w:p>
    <w:p>
      <w:pPr>
        <w:pStyle w:val="Normal"/>
        <w:spacing w:lineRule="auto" w:line="240" w:before="0" w:after="160"/>
        <w:rPr>
          <w:rFonts w:ascii="Times New Roman" w:hAnsi="Times New Roman" w:eastAsia="Times New Roman" w:cs="Times New Roman"/>
          <w:sz w:val="24"/>
          <w:szCs w:val="24"/>
        </w:rPr>
      </w:pPr>
      <w:r>
        <w:rPr/>
        <w:drawing>
          <wp:inline distT="0" distB="0" distL="0" distR="0">
            <wp:extent cx="2495550" cy="2038350"/>
            <wp:effectExtent l="0" t="0" r="0" b="0"/>
            <wp:docPr id="60" name="Image22" descr="https://lh6.googleusercontent.com/x-bm5YuU9GlelOlgcTXgVlJEVdiUdXneKkMhIe1AiK3lWIZeNu59MpDYoJfj2Sy5-AS-EeUWDoKE-7Q4G2gf8bgxoGmN1HFV3DRR5SgFVRgyCo7zEXNSpgF-cAOW_1_XzBDXp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 descr="https://lh6.googleusercontent.com/x-bm5YuU9GlelOlgcTXgVlJEVdiUdXneKkMhIe1AiK3lWIZeNu59MpDYoJfj2Sy5-AS-EeUWDoKE-7Q4G2gf8bgxoGmN1HFV3DRR5SgFVRgyCo7zEXNSpgF-cAOW_1_XzBDXpbc"/>
                    <pic:cNvPicPr>
                      <a:picLocks noChangeAspect="1" noChangeArrowheads="1"/>
                    </pic:cNvPicPr>
                  </pic:nvPicPr>
                  <pic:blipFill>
                    <a:blip r:embed="rId61"/>
                    <a:stretch>
                      <a:fillRect/>
                    </a:stretch>
                  </pic:blipFill>
                  <pic:spPr bwMode="auto">
                    <a:xfrm>
                      <a:off x="0" y="0"/>
                      <a:ext cx="2495550" cy="2038350"/>
                    </a:xfrm>
                    <a:prstGeom prst="rect">
                      <a:avLst/>
                    </a:prstGeom>
                  </pic:spPr>
                </pic:pic>
              </a:graphicData>
            </a:graphic>
          </wp:inline>
        </w:drawing>
      </w:r>
      <w:r>
        <w:rPr/>
        <w:drawing>
          <wp:inline distT="0" distB="0" distL="0" distR="0">
            <wp:extent cx="2486025" cy="2038350"/>
            <wp:effectExtent l="0" t="0" r="0" b="0"/>
            <wp:docPr id="61" name="Image23" descr="https://lh4.googleusercontent.com/c0h-PKenqVit-m_E0JME-iVx2FwfxJzNsMg99zGRbBMmAblJp5uUj3FaaTwMo9Orl406QcU1xtgGTxEHs0ibl29h2hbPW1VBJPtG5y76xJrdtfWpT-0Ov5zjzOlocmqnph5x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3" descr="https://lh4.googleusercontent.com/c0h-PKenqVit-m_E0JME-iVx2FwfxJzNsMg99zGRbBMmAblJp5uUj3FaaTwMo9Orl406QcU1xtgGTxEHs0ibl29h2hbPW1VBJPtG5y76xJrdtfWpT-0Ov5zjzOlocmqnph5xFtE"/>
                    <pic:cNvPicPr>
                      <a:picLocks noChangeAspect="1" noChangeArrowheads="1"/>
                    </pic:cNvPicPr>
                  </pic:nvPicPr>
                  <pic:blipFill>
                    <a:blip r:embed="rId62"/>
                    <a:stretch>
                      <a:fillRect/>
                    </a:stretch>
                  </pic:blipFill>
                  <pic:spPr bwMode="auto">
                    <a:xfrm>
                      <a:off x="0" y="0"/>
                      <a:ext cx="2486025" cy="2038350"/>
                    </a:xfrm>
                    <a:prstGeom prst="rect">
                      <a:avLst/>
                    </a:prstGeom>
                  </pic:spPr>
                </pic:pic>
              </a:graphicData>
            </a:graphic>
          </wp:inline>
        </w:drawing>
      </w:r>
    </w:p>
    <w:p>
      <w:pPr>
        <w:pStyle w:val="Normal"/>
        <w:spacing w:lineRule="auto" w:line="240" w:before="0" w:after="160"/>
        <w:rPr>
          <w:rFonts w:ascii="Times New Roman" w:hAnsi="Times New Roman" w:eastAsia="Times New Roman" w:cs="Times New Roman"/>
          <w:sz w:val="24"/>
          <w:szCs w:val="24"/>
        </w:rPr>
      </w:pPr>
      <w:r>
        <w:rPr/>
        <w:drawing>
          <wp:inline distT="0" distB="0" distL="0" distR="0">
            <wp:extent cx="2486025" cy="2381250"/>
            <wp:effectExtent l="0" t="0" r="0" b="0"/>
            <wp:docPr id="62" name="Picture 15" descr="https://lh3.googleusercontent.com/41es7362WhbdVy9TjTlQDEIV96iqRpCeAWE61xdiJH4SrvCXoX8x_j8Vj0zA92cgd_JZoHoalLPZ3kO0mqwul1qS2G1MBkZNLek2xqPN9wZXv3YEA8_4_ebxGpA7YDF2mfPib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5" descr="https://lh3.googleusercontent.com/41es7362WhbdVy9TjTlQDEIV96iqRpCeAWE61xdiJH4SrvCXoX8x_j8Vj0zA92cgd_JZoHoalLPZ3kO0mqwul1qS2G1MBkZNLek2xqPN9wZXv3YEA8_4_ebxGpA7YDF2mfPibmE"/>
                    <pic:cNvPicPr>
                      <a:picLocks noChangeAspect="1" noChangeArrowheads="1"/>
                    </pic:cNvPicPr>
                  </pic:nvPicPr>
                  <pic:blipFill>
                    <a:blip r:embed="rId63"/>
                    <a:stretch>
                      <a:fillRect/>
                    </a:stretch>
                  </pic:blipFill>
                  <pic:spPr bwMode="auto">
                    <a:xfrm>
                      <a:off x="0" y="0"/>
                      <a:ext cx="2486025" cy="2381250"/>
                    </a:xfrm>
                    <a:prstGeom prst="rect">
                      <a:avLst/>
                    </a:prstGeom>
                  </pic:spPr>
                </pic:pic>
              </a:graphicData>
            </a:graphic>
          </wp:inline>
        </w:drawing>
      </w:r>
      <w:r>
        <w:rPr/>
        <w:drawing>
          <wp:inline distT="0" distB="0" distL="0" distR="0">
            <wp:extent cx="2524125" cy="2400300"/>
            <wp:effectExtent l="0" t="0" r="0" b="0"/>
            <wp:docPr id="63" name="Picture 16" descr="https://lh3.googleusercontent.com/daeAyJ7WTsA9mIuXJ5KTA5BwMZgJ6_T7pqpJltak6nK5Yl9KpM6658PSVPnA_THHni5Gj6w-HgQUsjcYsc53dN2okV4QNvdpf9nXR2lXLI3oSP2OVCRry2puedX3vuIrKpd-W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6" descr="https://lh3.googleusercontent.com/daeAyJ7WTsA9mIuXJ5KTA5BwMZgJ6_T7pqpJltak6nK5Yl9KpM6658PSVPnA_THHni5Gj6w-HgQUsjcYsc53dN2okV4QNvdpf9nXR2lXLI3oSP2OVCRry2puedX3vuIrKpd-WI0"/>
                    <pic:cNvPicPr>
                      <a:picLocks noChangeAspect="1" noChangeArrowheads="1"/>
                    </pic:cNvPicPr>
                  </pic:nvPicPr>
                  <pic:blipFill>
                    <a:blip r:embed="rId64"/>
                    <a:stretch>
                      <a:fillRect/>
                    </a:stretch>
                  </pic:blipFill>
                  <pic:spPr bwMode="auto">
                    <a:xfrm>
                      <a:off x="0" y="0"/>
                      <a:ext cx="2524125" cy="2400300"/>
                    </a:xfrm>
                    <a:prstGeom prst="rect">
                      <a:avLst/>
                    </a:prstGeom>
                  </pic:spPr>
                </pic:pic>
              </a:graphicData>
            </a:graphic>
          </wp:inline>
        </w:drawing>
      </w:r>
    </w:p>
    <w:p>
      <w:pPr>
        <w:pStyle w:val="NormalWeb"/>
        <w:spacing w:beforeAutospacing="0" w:before="120" w:afterAutospacing="0" w:after="120"/>
        <w:jc w:val="both"/>
        <w:rPr/>
      </w:pPr>
      <w:r>
        <w:rPr/>
      </w:r>
    </w:p>
    <w:p>
      <w:pPr>
        <w:pStyle w:val="NormalWeb"/>
        <w:spacing w:beforeAutospacing="0" w:before="0" w:afterAutospacing="0" w:after="160"/>
        <w:rPr/>
      </w:pPr>
      <w:r>
        <w:rPr/>
      </w:r>
    </w:p>
    <w:p>
      <w:pPr>
        <w:pStyle w:val="NormalWeb"/>
        <w:spacing w:beforeAutospacing="0" w:before="0" w:afterAutospacing="0" w:after="200"/>
        <w:rPr/>
      </w:pPr>
      <w:r>
        <w:rPr/>
      </w:r>
    </w:p>
    <w:p>
      <w:pPr>
        <w:pStyle w:val="Normal"/>
        <w:rPr/>
      </w:pPr>
      <w:r>
        <w:rPr/>
      </w:r>
    </w:p>
    <w:p>
      <w:pPr>
        <w:pStyle w:val="Normal"/>
        <w:spacing w:lineRule="auto" w:line="36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pBdr/>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Web"/>
        <w:spacing w:beforeAutospacing="0" w:before="0" w:afterAutospacing="0" w:after="200"/>
        <w:jc w:val="center"/>
        <w:rPr>
          <w:b/>
          <w:b/>
          <w:bCs/>
          <w:color w:val="000000"/>
          <w:sz w:val="32"/>
          <w:szCs w:val="32"/>
        </w:rPr>
      </w:pPr>
      <w:r>
        <w:rPr/>
      </w:r>
    </w:p>
    <w:p>
      <w:pPr>
        <w:pStyle w:val="NormalWeb"/>
        <w:spacing w:beforeAutospacing="0" w:before="0" w:afterAutospacing="0" w:after="200"/>
        <w:jc w:val="center"/>
        <w:rPr>
          <w:b/>
          <w:b/>
          <w:bCs/>
          <w:color w:val="000000"/>
          <w:sz w:val="32"/>
          <w:szCs w:val="32"/>
        </w:rPr>
      </w:pPr>
      <w:r>
        <w:rPr/>
      </w:r>
    </w:p>
    <w:p>
      <w:pPr>
        <w:pStyle w:val="NormalWeb"/>
        <w:spacing w:beforeAutospacing="0" w:before="0" w:afterAutospacing="0" w:after="200"/>
        <w:jc w:val="center"/>
        <w:rPr>
          <w:b/>
          <w:b/>
          <w:bCs/>
          <w:color w:val="000000"/>
          <w:sz w:val="32"/>
          <w:szCs w:val="32"/>
        </w:rPr>
      </w:pPr>
      <w:r>
        <w:rPr/>
      </w:r>
    </w:p>
    <w:p>
      <w:pPr>
        <w:pStyle w:val="NormalWeb"/>
        <w:spacing w:beforeAutospacing="0" w:before="0" w:afterAutospacing="0" w:after="200"/>
        <w:jc w:val="center"/>
        <w:rPr>
          <w:b/>
          <w:b/>
          <w:bCs/>
          <w:color w:val="000000"/>
          <w:sz w:val="32"/>
          <w:szCs w:val="32"/>
        </w:rPr>
      </w:pPr>
      <w:r>
        <w:rPr/>
      </w:r>
    </w:p>
    <w:p>
      <w:pPr>
        <w:pStyle w:val="NormalWeb"/>
        <w:spacing w:beforeAutospacing="0" w:before="0" w:afterAutospacing="0" w:after="200"/>
        <w:jc w:val="center"/>
        <w:rPr>
          <w:b/>
          <w:b/>
          <w:bCs/>
          <w:color w:val="000000"/>
          <w:sz w:val="32"/>
          <w:szCs w:val="32"/>
        </w:rPr>
      </w:pPr>
      <w:r>
        <w:rPr/>
      </w:r>
    </w:p>
    <w:p>
      <w:pPr>
        <w:pStyle w:val="NormalWeb"/>
        <w:spacing w:beforeAutospacing="0" w:before="0" w:afterAutospacing="0" w:after="200"/>
        <w:jc w:val="center"/>
        <w:rPr>
          <w:b/>
          <w:b/>
          <w:bCs/>
          <w:color w:val="000000"/>
          <w:sz w:val="32"/>
          <w:szCs w:val="32"/>
        </w:rPr>
      </w:pPr>
      <w:r>
        <w:rPr/>
      </w:r>
    </w:p>
    <w:p>
      <w:pPr>
        <w:pStyle w:val="NormalWeb"/>
        <w:spacing w:beforeAutospacing="0" w:before="0" w:afterAutospacing="0" w:after="200"/>
        <w:jc w:val="center"/>
        <w:rPr>
          <w:b/>
          <w:b/>
          <w:bCs/>
          <w:color w:val="000000"/>
          <w:sz w:val="32"/>
          <w:szCs w:val="32"/>
        </w:rPr>
      </w:pPr>
      <w:r>
        <w:rPr/>
      </w:r>
    </w:p>
    <w:p>
      <w:pPr>
        <w:pStyle w:val="NormalWeb"/>
        <w:spacing w:beforeAutospacing="0" w:before="0" w:afterAutospacing="0" w:after="200"/>
        <w:jc w:val="center"/>
        <w:rPr>
          <w:b/>
          <w:b/>
          <w:bCs/>
          <w:color w:val="000000"/>
          <w:sz w:val="32"/>
          <w:szCs w:val="32"/>
        </w:rPr>
      </w:pPr>
      <w:r>
        <w:rPr/>
      </w:r>
    </w:p>
    <w:p>
      <w:pPr>
        <w:pStyle w:val="NormalWeb"/>
        <w:spacing w:beforeAutospacing="0" w:before="0" w:afterAutospacing="0" w:after="200"/>
        <w:jc w:val="center"/>
        <w:rPr>
          <w:b/>
          <w:b/>
          <w:bCs/>
          <w:color w:val="000000"/>
          <w:sz w:val="32"/>
          <w:szCs w:val="32"/>
        </w:rPr>
      </w:pPr>
      <w:r>
        <w:rPr>
          <w:b/>
          <w:bCs/>
          <w:color w:val="000000"/>
          <w:sz w:val="32"/>
          <w:szCs w:val="32"/>
        </w:rPr>
        <w:t>Programs Conducted to make aware of Code of Conduct of St.Aloysius College, Edathua</w:t>
      </w:r>
    </w:p>
    <w:p>
      <w:pPr>
        <w:pStyle w:val="NormalWeb"/>
        <w:spacing w:beforeAutospacing="0" w:before="0" w:afterAutospacing="0" w:after="200"/>
        <w:jc w:val="center"/>
        <w:rPr>
          <w:b/>
          <w:b/>
          <w:bCs/>
          <w:color w:val="000000"/>
          <w:sz w:val="32"/>
          <w:szCs w:val="32"/>
        </w:rPr>
      </w:pPr>
      <w:r>
        <w:rPr>
          <w:b/>
          <w:bCs/>
          <w:color w:val="000000"/>
          <w:sz w:val="32"/>
          <w:szCs w:val="32"/>
        </w:rPr>
        <w:t>2020-2021</w:t>
      </w:r>
    </w:p>
    <w:p>
      <w:pPr>
        <w:pStyle w:val="NormalWeb"/>
        <w:spacing w:beforeAutospacing="0" w:before="0" w:afterAutospacing="0" w:after="200"/>
        <w:jc w:val="both"/>
        <w:rPr>
          <w:b/>
          <w:b/>
          <w:bCs/>
          <w:color w:val="000000"/>
          <w:sz w:val="32"/>
          <w:szCs w:val="32"/>
        </w:rPr>
      </w:pPr>
      <w:r>
        <w:rPr>
          <w:b/>
          <w:bCs/>
          <w:color w:val="000000"/>
          <w:sz w:val="32"/>
          <w:szCs w:val="32"/>
        </w:rPr>
      </w:r>
    </w:p>
    <w:p>
      <w:pPr>
        <w:pStyle w:val="NormalWeb"/>
        <w:spacing w:beforeAutospacing="0" w:before="0" w:afterAutospacing="0" w:after="200"/>
        <w:jc w:val="both"/>
        <w:rPr/>
      </w:pPr>
      <w:r>
        <w:rPr>
          <w:b/>
          <w:bCs/>
          <w:color w:val="000000"/>
        </w:rPr>
        <w:t>1. Nationwide drive to clean statues &amp; monuments </w:t>
      </w:r>
    </w:p>
    <w:p>
      <w:pPr>
        <w:pStyle w:val="NormalWeb"/>
        <w:spacing w:beforeAutospacing="0" w:before="0" w:afterAutospacing="0" w:after="200"/>
        <w:ind w:firstLine="720"/>
        <w:jc w:val="both"/>
        <w:rPr/>
      </w:pPr>
      <w:r>
        <w:rPr>
          <w:color w:val="000000"/>
        </w:rPr>
        <w:t>In commemoration of the 75th Independence Day of the nation, and taking inspiration from the words of honorable Prime Minister Narendra Modiji NCC undertook a nationwide drive to clean 30 statues and monuments in the district and nearby districts. The cleaning was done by cadets. The program was conducted in different days in the month of March 2021. The NCC Kottayam group level inauguration of the campaign was held at the war memorial at Kavumbhagom, Thiruvalla on 12</w:t>
      </w:r>
      <w:r>
        <w:rPr>
          <w:color w:val="000000"/>
          <w:sz w:val="14"/>
          <w:szCs w:val="14"/>
          <w:vertAlign w:val="superscript"/>
        </w:rPr>
        <w:t>th</w:t>
      </w:r>
      <w:r>
        <w:rPr>
          <w:color w:val="000000"/>
        </w:rPr>
        <w:t xml:space="preserve"> March 2021. </w:t>
      </w:r>
    </w:p>
    <w:p>
      <w:pPr>
        <w:pStyle w:val="NormalWeb"/>
        <w:spacing w:beforeAutospacing="0" w:before="0" w:afterAutospacing="0" w:after="200"/>
        <w:jc w:val="center"/>
        <w:rPr/>
      </w:pPr>
      <w:r>
        <w:rPr/>
        <w:drawing>
          <wp:inline distT="0" distB="0" distL="0" distR="0">
            <wp:extent cx="1781175" cy="1695450"/>
            <wp:effectExtent l="0" t="0" r="0" b="0"/>
            <wp:docPr id="64" name="Image24" descr="E:\NCC\2020_21\war_memorial_group_commander\IMG-202103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 descr="E:\NCC\2020_21\war_memorial_group_commander\IMG-20210313-WA0010.jpg"/>
                    <pic:cNvPicPr>
                      <a:picLocks noChangeAspect="1" noChangeArrowheads="1"/>
                    </pic:cNvPicPr>
                  </pic:nvPicPr>
                  <pic:blipFill>
                    <a:blip r:embed="rId65"/>
                    <a:stretch>
                      <a:fillRect/>
                    </a:stretch>
                  </pic:blipFill>
                  <pic:spPr bwMode="auto">
                    <a:xfrm>
                      <a:off x="0" y="0"/>
                      <a:ext cx="1781175" cy="1695450"/>
                    </a:xfrm>
                    <a:prstGeom prst="rect">
                      <a:avLst/>
                    </a:prstGeom>
                  </pic:spPr>
                </pic:pic>
              </a:graphicData>
            </a:graphic>
          </wp:inline>
        </w:drawing>
      </w:r>
      <w:r>
        <w:rPr/>
        <w:drawing>
          <wp:inline distT="0" distB="0" distL="0" distR="0">
            <wp:extent cx="1771650" cy="1876425"/>
            <wp:effectExtent l="0" t="0" r="0" b="0"/>
            <wp:docPr id="65" name="Image25" descr="https://lh6.googleusercontent.com/HOB9BAWr-d7FL4YiSQ73aEZOxphFy3w2aHZFPNfYZwm6tyWCZoDD0FYCycj00czvY6rlAhG1BrunotpwEQvdDORSlVGPf6oXK0z498JtbKHjN-YcZWsMhMZEWFI-hv0mMirBQ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5" descr="https://lh6.googleusercontent.com/HOB9BAWr-d7FL4YiSQ73aEZOxphFy3w2aHZFPNfYZwm6tyWCZoDD0FYCycj00czvY6rlAhG1BrunotpwEQvdDORSlVGPf6oXK0z498JtbKHjN-YcZWsMhMZEWFI-hv0mMirBQHE"/>
                    <pic:cNvPicPr>
                      <a:picLocks noChangeAspect="1" noChangeArrowheads="1"/>
                    </pic:cNvPicPr>
                  </pic:nvPicPr>
                  <pic:blipFill>
                    <a:blip r:embed="rId66"/>
                    <a:stretch>
                      <a:fillRect/>
                    </a:stretch>
                  </pic:blipFill>
                  <pic:spPr bwMode="auto">
                    <a:xfrm>
                      <a:off x="0" y="0"/>
                      <a:ext cx="1771650" cy="1876425"/>
                    </a:xfrm>
                    <a:prstGeom prst="rect">
                      <a:avLst/>
                    </a:prstGeom>
                  </pic:spPr>
                </pic:pic>
              </a:graphicData>
            </a:graphic>
          </wp:inline>
        </w:drawing>
      </w:r>
    </w:p>
    <w:p>
      <w:pPr>
        <w:pStyle w:val="NormalWeb"/>
        <w:spacing w:beforeAutospacing="0" w:before="0" w:afterAutospacing="0" w:after="200"/>
        <w:jc w:val="center"/>
        <w:rPr/>
      </w:pPr>
      <w:r>
        <w:rPr/>
      </w:r>
    </w:p>
    <w:p>
      <w:pPr>
        <w:pStyle w:val="NormalWeb"/>
        <w:spacing w:beforeAutospacing="0" w:before="0" w:afterAutospacing="0" w:after="200"/>
        <w:jc w:val="both"/>
        <w:rPr/>
      </w:pPr>
      <w:r>
        <w:rPr>
          <w:b/>
          <w:bCs/>
          <w:color w:val="000000"/>
        </w:rPr>
        <w:t>2. Webinar on Better health through good hygiene habits.</w:t>
      </w:r>
    </w:p>
    <w:p>
      <w:pPr>
        <w:pStyle w:val="NormalWeb"/>
        <w:spacing w:beforeAutospacing="0" w:before="0" w:afterAutospacing="0" w:after="200"/>
        <w:ind w:firstLine="720"/>
        <w:jc w:val="both"/>
        <w:rPr/>
      </w:pPr>
      <w:r>
        <w:rPr>
          <w:color w:val="000000"/>
        </w:rPr>
        <w:t>Building good personal hygiene habits takes a lifetime of learning. Caring for oneself in these manners is good for one’s physical health as well as his mental health. NCC Unit of the college organised a Webinar on Better health through good hygiene habits as part of Swachta Pakhwada on 15</w:t>
      </w:r>
      <w:r>
        <w:rPr>
          <w:color w:val="000000"/>
          <w:sz w:val="14"/>
          <w:szCs w:val="14"/>
          <w:vertAlign w:val="superscript"/>
        </w:rPr>
        <w:t>th</w:t>
      </w:r>
      <w:r>
        <w:rPr>
          <w:color w:val="000000"/>
        </w:rPr>
        <w:t xml:space="preserve"> December to learn more about why hygiene habits is so important, the best ways to practice it, and how one can change their habits to make themselves feel and look better.</w:t>
      </w:r>
    </w:p>
    <w:p>
      <w:pPr>
        <w:pStyle w:val="NormalWeb"/>
        <w:spacing w:beforeAutospacing="0" w:before="0" w:afterAutospacing="0" w:after="200"/>
        <w:jc w:val="center"/>
        <w:rPr/>
      </w:pPr>
      <w:r>
        <w:rPr/>
        <w:drawing>
          <wp:inline distT="0" distB="0" distL="0" distR="0">
            <wp:extent cx="1971675" cy="1371600"/>
            <wp:effectExtent l="0" t="0" r="0" b="0"/>
            <wp:docPr id="66" name="Image26" descr="https://lh4.googleusercontent.com/CRjMcVhJ-GR_MRA0yJqakR1V5n4qyV8Lw38ednuk5fSDgHzYkRqq7imcrzBXrKyf43k3YL5MpS9sph647UPWV4qeNNF45v4cRGlxyvBjBRMWRjxdHARC46uQjvrmrCeZciP6_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 descr="https://lh4.googleusercontent.com/CRjMcVhJ-GR_MRA0yJqakR1V5n4qyV8Lw38ednuk5fSDgHzYkRqq7imcrzBXrKyf43k3YL5MpS9sph647UPWV4qeNNF45v4cRGlxyvBjBRMWRjxdHARC46uQjvrmrCeZciP6_GM"/>
                    <pic:cNvPicPr>
                      <a:picLocks noChangeAspect="1" noChangeArrowheads="1"/>
                    </pic:cNvPicPr>
                  </pic:nvPicPr>
                  <pic:blipFill>
                    <a:blip r:embed="rId67"/>
                    <a:stretch>
                      <a:fillRect/>
                    </a:stretch>
                  </pic:blipFill>
                  <pic:spPr bwMode="auto">
                    <a:xfrm>
                      <a:off x="0" y="0"/>
                      <a:ext cx="1971675" cy="1371600"/>
                    </a:xfrm>
                    <a:prstGeom prst="rect">
                      <a:avLst/>
                    </a:prstGeom>
                  </pic:spPr>
                </pic:pic>
              </a:graphicData>
            </a:graphic>
          </wp:inline>
        </w:drawing>
      </w:r>
      <w:r>
        <w:rPr/>
        <w:drawing>
          <wp:inline distT="0" distB="0" distL="0" distR="0">
            <wp:extent cx="2019300" cy="1524000"/>
            <wp:effectExtent l="0" t="0" r="0" b="0"/>
            <wp:docPr id="67" name="Image27" descr="https://lh4.googleusercontent.com/vIHpWMhfJWs7EdzfPkUeYW43RZkTAkcH3d-H1ZBuVweuXhsgWxw1iYLHkx2qtIFFyZrQPyj9Wlv4-B4aPpDBo71HMCOLks8D6p8ovYRnVuZ4kaygRzkZAk3j9RSnHSzjDnJJO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7" descr="https://lh4.googleusercontent.com/vIHpWMhfJWs7EdzfPkUeYW43RZkTAkcH3d-H1ZBuVweuXhsgWxw1iYLHkx2qtIFFyZrQPyj9Wlv4-B4aPpDBo71HMCOLks8D6p8ovYRnVuZ4kaygRzkZAk3j9RSnHSzjDnJJOnk"/>
                    <pic:cNvPicPr>
                      <a:picLocks noChangeAspect="1" noChangeArrowheads="1"/>
                    </pic:cNvPicPr>
                  </pic:nvPicPr>
                  <pic:blipFill>
                    <a:blip r:embed="rId68"/>
                    <a:stretch>
                      <a:fillRect/>
                    </a:stretch>
                  </pic:blipFill>
                  <pic:spPr bwMode="auto">
                    <a:xfrm>
                      <a:off x="0" y="0"/>
                      <a:ext cx="2019300" cy="1524000"/>
                    </a:xfrm>
                    <a:prstGeom prst="rect">
                      <a:avLst/>
                    </a:prstGeom>
                  </pic:spPr>
                </pic:pic>
              </a:graphicData>
            </a:graphic>
          </wp:inline>
        </w:drawing>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3. O</w:t>
      </w:r>
      <w:r>
        <w:rPr>
          <w:rFonts w:eastAsia="Times New Roman" w:cs="Times New Roman" w:ascii="Times New Roman" w:hAnsi="Times New Roman"/>
          <w:b/>
          <w:bCs/>
          <w:color w:val="000000"/>
          <w:sz w:val="24"/>
          <w:szCs w:val="24"/>
        </w:rPr>
        <w:t>rientation Program for UG &amp; PG Students 2020-2021</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w:t>
      </w:r>
      <w:r>
        <w:rPr>
          <w:rFonts w:eastAsia="Times New Roman" w:cs="Times New Roman" w:ascii="Times New Roman" w:hAnsi="Times New Roman"/>
          <w:color w:val="000000"/>
          <w:sz w:val="24"/>
          <w:szCs w:val="24"/>
        </w:rPr>
        <w:t>An Orientation Program for the entire student community  was conducted batch wise on 1</w:t>
      </w:r>
      <w:r>
        <w:rPr>
          <w:rFonts w:eastAsia="Times New Roman" w:cs="Times New Roman" w:ascii="Times New Roman" w:hAnsi="Times New Roman"/>
          <w:color w:val="000000"/>
          <w:sz w:val="24"/>
          <w:szCs w:val="24"/>
          <w:vertAlign w:val="superscript"/>
        </w:rPr>
        <w:t>st</w:t>
      </w:r>
      <w:r>
        <w:rPr>
          <w:rFonts w:eastAsia="Times New Roman" w:cs="Times New Roman" w:ascii="Times New Roman" w:hAnsi="Times New Roman"/>
          <w:color w:val="000000"/>
          <w:sz w:val="24"/>
          <w:szCs w:val="24"/>
        </w:rPr>
        <w:t xml:space="preserve"> ,6</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,8</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and 11</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of January 2021 via zoom platform. Also a program was conducted for parents on 4</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January 2021. The entire program was led by Mr.Siju Thomas Alencherry MBA,ATP as per the request of the students from the previous year feedback. Everyday the talk was done during the morning time between 11 am – 12.30 pm. Even though it was done via online platform 90% of the students from various batches partook in the sessions and capitalized the sessions. Each session was life touching and the speaker presented the live examples and models before students for the better living. Students got enough time for interaction. Dr. Jochan Joseph, Principal of the college, welcomed the gathering and introduced the invited speaker to the students for each session. Vice Principal Mrs.Kochuthresiamm Joseph proposed the vote of thanks.</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w:t>
      </w:r>
    </w:p>
    <w:p>
      <w:pPr>
        <w:pStyle w:val="Normal"/>
        <w:spacing w:lineRule="auto" w:line="240"/>
        <w:rPr>
          <w:rFonts w:ascii="Times New Roman" w:hAnsi="Times New Roman" w:eastAsia="Times New Roman" w:cs="Times New Roman"/>
          <w:sz w:val="24"/>
          <w:szCs w:val="24"/>
        </w:rPr>
      </w:pPr>
      <w:r>
        <w:rPr>
          <w:rFonts w:eastAsia="Times New Roman" w:cs="Times New Roman"/>
          <w:color w:val="000000"/>
        </w:rPr>
        <w:t>  </w:t>
      </w:r>
      <w:r>
        <w:rPr/>
        <w:drawing>
          <wp:inline distT="0" distB="0" distL="0" distR="0">
            <wp:extent cx="3038475" cy="3619500"/>
            <wp:effectExtent l="0" t="0" r="0" b="0"/>
            <wp:docPr id="68" name="Image28" descr="j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 descr="jees.jpg"/>
                    <pic:cNvPicPr>
                      <a:picLocks noChangeAspect="1" noChangeArrowheads="1"/>
                    </pic:cNvPicPr>
                  </pic:nvPicPr>
                  <pic:blipFill>
                    <a:blip r:embed="rId69"/>
                    <a:stretch>
                      <a:fillRect/>
                    </a:stretch>
                  </pic:blipFill>
                  <pic:spPr bwMode="auto">
                    <a:xfrm>
                      <a:off x="0" y="0"/>
                      <a:ext cx="3038475" cy="3619500"/>
                    </a:xfrm>
                    <a:prstGeom prst="rect">
                      <a:avLst/>
                    </a:prstGeom>
                  </pic:spPr>
                </pic:pic>
              </a:graphicData>
            </a:graphic>
          </wp:inline>
        </w:drawing>
      </w:r>
    </w:p>
    <w:p>
      <w:pPr>
        <w:pStyle w:val="Normal"/>
        <w:spacing w:lineRule="auto" w:line="240"/>
        <w:rPr>
          <w:rFonts w:ascii="Times New Roman" w:hAnsi="Times New Roman" w:eastAsia="Times New Roman" w:cs="Times New Roman"/>
          <w:sz w:val="24"/>
          <w:szCs w:val="24"/>
        </w:rPr>
      </w:pPr>
      <w:r>
        <w:rPr>
          <w:rFonts w:eastAsia="Times New Roman" w:cs="Times New Roman"/>
          <w:color w:val="000000"/>
        </w:rPr>
        <w:t> </w:t>
      </w:r>
      <w:r>
        <w:rPr>
          <w:rFonts w:ascii="Nirmala UI" w:hAnsi="Nirmala UI" w:eastAsia="Times New Roman" w:cs="Nirmala UI"/>
          <w:color w:val="000000"/>
        </w:rPr>
        <w:t>കോളേജിലെ</w:t>
      </w:r>
      <w:r>
        <w:rPr>
          <w:rFonts w:eastAsia="Times New Roman" w:cs="Times New Roman"/>
          <w:color w:val="000000"/>
        </w:rPr>
        <w:t xml:space="preserve"> </w:t>
      </w:r>
      <w:r>
        <w:rPr>
          <w:rFonts w:ascii="Nirmala UI" w:hAnsi="Nirmala UI" w:eastAsia="Times New Roman" w:cs="Nirmala UI"/>
          <w:color w:val="000000"/>
        </w:rPr>
        <w:t>വിദ്യാർത്ഥികൾക്കും</w:t>
      </w:r>
      <w:r>
        <w:rPr>
          <w:rFonts w:eastAsia="Times New Roman" w:cs="Times New Roman"/>
          <w:color w:val="000000"/>
        </w:rPr>
        <w:t xml:space="preserve"> </w:t>
      </w:r>
      <w:r>
        <w:rPr>
          <w:rFonts w:ascii="Nirmala UI" w:hAnsi="Nirmala UI" w:eastAsia="Times New Roman" w:cs="Nirmala UI"/>
          <w:color w:val="000000"/>
        </w:rPr>
        <w:t>അവരുടെ</w:t>
      </w:r>
      <w:r>
        <w:rPr>
          <w:rFonts w:eastAsia="Times New Roman" w:cs="Times New Roman"/>
          <w:color w:val="000000"/>
        </w:rPr>
        <w:t xml:space="preserve"> </w:t>
      </w:r>
      <w:r>
        <w:rPr>
          <w:rFonts w:ascii="Nirmala UI" w:hAnsi="Nirmala UI" w:eastAsia="Times New Roman" w:cs="Nirmala UI"/>
          <w:color w:val="000000"/>
        </w:rPr>
        <w:t>മാതാപിതാക്കൾക്കുമായി</w:t>
      </w:r>
      <w:r>
        <w:rPr>
          <w:rFonts w:eastAsia="Times New Roman" w:cs="Times New Roman"/>
          <w:color w:val="000000"/>
        </w:rPr>
        <w:t xml:space="preserve"> </w:t>
      </w:r>
      <w:r>
        <w:rPr>
          <w:rFonts w:ascii="Nirmala UI" w:hAnsi="Nirmala UI" w:eastAsia="Times New Roman" w:cs="Nirmala UI"/>
          <w:color w:val="000000"/>
        </w:rPr>
        <w:t>നടത്തുന്ന</w:t>
      </w:r>
      <w:r>
        <w:rPr>
          <w:rFonts w:eastAsia="Times New Roman" w:cs="Times New Roman"/>
          <w:color w:val="000000"/>
        </w:rPr>
        <w:t xml:space="preserve"> </w:t>
      </w:r>
      <w:r>
        <w:rPr>
          <w:rFonts w:ascii="Nirmala UI" w:hAnsi="Nirmala UI" w:eastAsia="Times New Roman" w:cs="Nirmala UI"/>
          <w:color w:val="000000"/>
        </w:rPr>
        <w:t>ഓറിയന്റേഷൻ</w:t>
      </w:r>
      <w:r>
        <w:rPr>
          <w:rFonts w:eastAsia="Times New Roman" w:cs="Times New Roman"/>
          <w:color w:val="000000"/>
        </w:rPr>
        <w:t xml:space="preserve"> </w:t>
      </w:r>
      <w:r>
        <w:rPr>
          <w:rFonts w:ascii="Nirmala UI" w:hAnsi="Nirmala UI" w:eastAsia="Times New Roman" w:cs="Nirmala UI"/>
          <w:color w:val="000000"/>
        </w:rPr>
        <w:t>ക്ലാസുകളിൽ</w:t>
      </w:r>
      <w:r>
        <w:rPr>
          <w:rFonts w:eastAsia="Times New Roman" w:cs="Times New Roman"/>
          <w:color w:val="000000"/>
        </w:rPr>
        <w:t xml:space="preserve"> </w:t>
      </w:r>
      <w:r>
        <w:rPr>
          <w:rFonts w:ascii="Nirmala UI" w:hAnsi="Nirmala UI" w:eastAsia="Times New Roman" w:cs="Nirmala UI"/>
          <w:color w:val="000000"/>
        </w:rPr>
        <w:t>ഓരോ</w:t>
      </w:r>
      <w:r>
        <w:rPr>
          <w:rFonts w:eastAsia="Times New Roman" w:cs="Times New Roman"/>
          <w:color w:val="000000"/>
        </w:rPr>
        <w:t xml:space="preserve"> </w:t>
      </w:r>
      <w:r>
        <w:rPr>
          <w:rFonts w:ascii="Nirmala UI" w:hAnsi="Nirmala UI" w:eastAsia="Times New Roman" w:cs="Nirmala UI"/>
          <w:color w:val="000000"/>
        </w:rPr>
        <w:t>ദിവസവും</w:t>
      </w:r>
      <w:r>
        <w:rPr>
          <w:rFonts w:eastAsia="Times New Roman" w:cs="Times New Roman"/>
          <w:color w:val="000000"/>
        </w:rPr>
        <w:t xml:space="preserve"> </w:t>
      </w:r>
      <w:r>
        <w:rPr>
          <w:rFonts w:ascii="Nirmala UI" w:hAnsi="Nirmala UI" w:eastAsia="Times New Roman" w:cs="Nirmala UI"/>
          <w:color w:val="000000"/>
        </w:rPr>
        <w:t>പങ്കെടുക്കേണ്ടവരുടെ</w:t>
      </w:r>
      <w:r>
        <w:rPr>
          <w:rFonts w:eastAsia="Times New Roman" w:cs="Times New Roman"/>
          <w:color w:val="000000"/>
        </w:rPr>
        <w:t xml:space="preserve"> </w:t>
      </w:r>
      <w:r>
        <w:rPr>
          <w:rFonts w:ascii="Nirmala UI" w:hAnsi="Nirmala UI" w:eastAsia="Times New Roman" w:cs="Nirmala UI"/>
          <w:color w:val="000000"/>
        </w:rPr>
        <w:t>വിവരങ്ങൾ</w:t>
      </w:r>
      <w:r>
        <w:rPr>
          <w:rFonts w:eastAsia="Times New Roman" w:cs="Times New Roman"/>
          <w:color w:val="000000"/>
        </w:rPr>
        <w:t xml:space="preserve"> </w:t>
      </w:r>
      <w:r>
        <w:rPr>
          <w:rFonts w:ascii="Nirmala UI" w:hAnsi="Nirmala UI" w:eastAsia="Times New Roman" w:cs="Nirmala UI"/>
          <w:color w:val="000000"/>
        </w:rPr>
        <w:t>ചുവടെ</w:t>
      </w:r>
      <w:r>
        <w:rPr>
          <w:rFonts w:eastAsia="Times New Roman" w:cs="Times New Roman"/>
          <w:color w:val="000000"/>
        </w:rPr>
        <w:t xml:space="preserve"> </w:t>
      </w:r>
      <w:r>
        <w:rPr>
          <w:rFonts w:ascii="Nirmala UI" w:hAnsi="Nirmala UI" w:eastAsia="Times New Roman" w:cs="Nirmala UI"/>
          <w:color w:val="000000"/>
        </w:rPr>
        <w:t>ചേർക്കുന്നു</w:t>
      </w:r>
      <w:r>
        <w:rPr>
          <w:rFonts w:eastAsia="Times New Roman" w:cs="Times New Roman"/>
          <w:color w:val="000000"/>
        </w:rPr>
        <w: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ascii="Nirmala UI" w:hAnsi="Nirmala UI" w:eastAsia="Times New Roman" w:cs="Nirmala UI"/>
          <w:color w:val="000000"/>
        </w:rPr>
        <w:t>ജനുവരി</w:t>
      </w:r>
      <w:r>
        <w:rPr>
          <w:rFonts w:eastAsia="Times New Roman" w:cs="Times New Roman"/>
          <w:color w:val="000000"/>
        </w:rPr>
        <w:t xml:space="preserve"> </w:t>
      </w:r>
      <w:r>
        <w:rPr>
          <w:rFonts w:eastAsia="Times New Roman" w:cs="Times New Roman"/>
          <w:color w:val="000000"/>
        </w:rPr>
        <w:t xml:space="preserve">1: </w:t>
      </w:r>
      <w:r>
        <w:rPr>
          <w:rFonts w:ascii="Nirmala UI" w:hAnsi="Nirmala UI" w:eastAsia="Times New Roman" w:cs="Nirmala UI"/>
          <w:color w:val="000000"/>
        </w:rPr>
        <w:t>ഒന്നാം</w:t>
      </w:r>
      <w:r>
        <w:rPr>
          <w:rFonts w:eastAsia="Times New Roman" w:cs="Times New Roman"/>
          <w:color w:val="000000"/>
        </w:rPr>
        <w:t xml:space="preserve"> </w:t>
      </w:r>
      <w:r>
        <w:rPr>
          <w:rFonts w:ascii="Nirmala UI" w:hAnsi="Nirmala UI" w:eastAsia="Times New Roman" w:cs="Nirmala UI"/>
          <w:color w:val="000000"/>
        </w:rPr>
        <w:t>വർഷ</w:t>
      </w:r>
      <w:r>
        <w:rPr>
          <w:rFonts w:eastAsia="Times New Roman" w:cs="Times New Roman"/>
          <w:color w:val="000000"/>
        </w:rPr>
        <w:t xml:space="preserve"> </w:t>
      </w:r>
      <w:r>
        <w:rPr>
          <w:rFonts w:ascii="Nirmala UI" w:hAnsi="Nirmala UI" w:eastAsia="Times New Roman" w:cs="Nirmala UI"/>
          <w:color w:val="000000"/>
        </w:rPr>
        <w:t>ബിരുദ</w:t>
      </w:r>
      <w:r>
        <w:rPr>
          <w:rFonts w:eastAsia="Times New Roman" w:cs="Times New Roman"/>
          <w:color w:val="000000"/>
        </w:rPr>
        <w:t xml:space="preserve"> </w:t>
      </w:r>
      <w:r>
        <w:rPr>
          <w:rFonts w:ascii="Nirmala UI" w:hAnsi="Nirmala UI" w:eastAsia="Times New Roman" w:cs="Nirmala UI"/>
          <w:color w:val="000000"/>
        </w:rPr>
        <w:t>വിദ്യാർത്ഥികൾ</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ascii="Nirmala UI" w:hAnsi="Nirmala UI" w:eastAsia="Times New Roman" w:cs="Nirmala UI"/>
          <w:color w:val="000000"/>
        </w:rPr>
        <w:t>ജനുവരി</w:t>
      </w:r>
      <w:r>
        <w:rPr>
          <w:rFonts w:eastAsia="Times New Roman" w:cs="Times New Roman"/>
          <w:color w:val="000000"/>
        </w:rPr>
        <w:t xml:space="preserve"> </w:t>
      </w:r>
      <w:r>
        <w:rPr>
          <w:rFonts w:eastAsia="Times New Roman" w:cs="Times New Roman"/>
          <w:color w:val="000000"/>
        </w:rPr>
        <w:t xml:space="preserve">4: </w:t>
      </w:r>
      <w:r>
        <w:rPr>
          <w:rFonts w:ascii="Nirmala UI" w:hAnsi="Nirmala UI" w:eastAsia="Times New Roman" w:cs="Nirmala UI"/>
          <w:color w:val="000000"/>
        </w:rPr>
        <w:t>മാതാപിതാക്കൾ</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ascii="Nirmala UI" w:hAnsi="Nirmala UI" w:eastAsia="Times New Roman" w:cs="Nirmala UI"/>
          <w:color w:val="000000"/>
        </w:rPr>
        <w:t>ജനുവരി</w:t>
      </w:r>
      <w:r>
        <w:rPr>
          <w:rFonts w:eastAsia="Times New Roman" w:cs="Times New Roman"/>
          <w:color w:val="000000"/>
        </w:rPr>
        <w:t xml:space="preserve"> </w:t>
      </w:r>
      <w:r>
        <w:rPr>
          <w:rFonts w:eastAsia="Times New Roman" w:cs="Times New Roman"/>
          <w:color w:val="000000"/>
        </w:rPr>
        <w:t xml:space="preserve">6: </w:t>
      </w:r>
      <w:r>
        <w:rPr>
          <w:rFonts w:ascii="Nirmala UI" w:hAnsi="Nirmala UI" w:eastAsia="Times New Roman" w:cs="Nirmala UI"/>
          <w:color w:val="000000"/>
        </w:rPr>
        <w:t>പിജി</w:t>
      </w:r>
      <w:r>
        <w:rPr>
          <w:rFonts w:eastAsia="Times New Roman" w:cs="Times New Roman"/>
          <w:color w:val="000000"/>
        </w:rPr>
        <w:t xml:space="preserve"> </w:t>
      </w:r>
      <w:r>
        <w:rPr>
          <w:rFonts w:ascii="Nirmala UI" w:hAnsi="Nirmala UI" w:eastAsia="Times New Roman" w:cs="Nirmala UI"/>
          <w:color w:val="000000"/>
        </w:rPr>
        <w:t>വിദ്യാർത്ഥികൾ</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ascii="Nirmala UI" w:hAnsi="Nirmala UI" w:eastAsia="Times New Roman" w:cs="Nirmala UI"/>
          <w:color w:val="000000"/>
        </w:rPr>
        <w:t>ജനുവരി</w:t>
      </w:r>
      <w:r>
        <w:rPr>
          <w:rFonts w:eastAsia="Times New Roman" w:cs="Times New Roman"/>
          <w:color w:val="000000"/>
        </w:rPr>
        <w:t xml:space="preserve"> </w:t>
      </w:r>
      <w:r>
        <w:rPr>
          <w:rFonts w:eastAsia="Times New Roman" w:cs="Times New Roman"/>
          <w:color w:val="000000"/>
        </w:rPr>
        <w:t xml:space="preserve">8: </w:t>
      </w:r>
      <w:r>
        <w:rPr>
          <w:rFonts w:ascii="Nirmala UI" w:hAnsi="Nirmala UI" w:eastAsia="Times New Roman" w:cs="Nirmala UI"/>
          <w:color w:val="000000"/>
        </w:rPr>
        <w:t>മൂന്നാം</w:t>
      </w:r>
      <w:r>
        <w:rPr>
          <w:rFonts w:eastAsia="Times New Roman" w:cs="Times New Roman"/>
          <w:color w:val="000000"/>
        </w:rPr>
        <w:t xml:space="preserve"> </w:t>
      </w:r>
      <w:r>
        <w:rPr>
          <w:rFonts w:ascii="Nirmala UI" w:hAnsi="Nirmala UI" w:eastAsia="Times New Roman" w:cs="Nirmala UI"/>
          <w:color w:val="000000"/>
        </w:rPr>
        <w:t>വർഷ</w:t>
      </w:r>
      <w:r>
        <w:rPr>
          <w:rFonts w:eastAsia="Times New Roman" w:cs="Times New Roman"/>
          <w:color w:val="000000"/>
        </w:rPr>
        <w:t xml:space="preserve"> </w:t>
      </w:r>
      <w:r>
        <w:rPr>
          <w:rFonts w:ascii="Nirmala UI" w:hAnsi="Nirmala UI" w:eastAsia="Times New Roman" w:cs="Nirmala UI"/>
          <w:color w:val="000000"/>
        </w:rPr>
        <w:t>ബിരുദ</w:t>
      </w:r>
      <w:r>
        <w:rPr>
          <w:rFonts w:eastAsia="Times New Roman" w:cs="Times New Roman"/>
          <w:color w:val="000000"/>
        </w:rPr>
        <w:t xml:space="preserve"> </w:t>
      </w:r>
      <w:r>
        <w:rPr>
          <w:rFonts w:ascii="Nirmala UI" w:hAnsi="Nirmala UI" w:eastAsia="Times New Roman" w:cs="Nirmala UI"/>
          <w:color w:val="000000"/>
        </w:rPr>
        <w:t>വിദ്യാർത്ഥികൾ</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ascii="Nirmala UI" w:hAnsi="Nirmala UI" w:eastAsia="Times New Roman" w:cs="Nirmala UI"/>
          <w:color w:val="000000"/>
        </w:rPr>
        <w:t>ജനുവരി</w:t>
      </w:r>
      <w:r>
        <w:rPr>
          <w:rFonts w:eastAsia="Times New Roman" w:cs="Times New Roman"/>
          <w:color w:val="000000"/>
        </w:rPr>
        <w:t xml:space="preserve"> </w:t>
      </w:r>
      <w:r>
        <w:rPr>
          <w:rFonts w:eastAsia="Times New Roman" w:cs="Times New Roman"/>
          <w:color w:val="000000"/>
        </w:rPr>
        <w:t xml:space="preserve">11: </w:t>
      </w:r>
      <w:r>
        <w:rPr>
          <w:rFonts w:ascii="Nirmala UI" w:hAnsi="Nirmala UI" w:eastAsia="Times New Roman" w:cs="Nirmala UI"/>
          <w:color w:val="000000"/>
        </w:rPr>
        <w:t>രണ്ടാം</w:t>
      </w:r>
      <w:r>
        <w:rPr>
          <w:rFonts w:eastAsia="Times New Roman" w:cs="Times New Roman"/>
          <w:color w:val="000000"/>
        </w:rPr>
        <w:t xml:space="preserve"> </w:t>
      </w:r>
      <w:r>
        <w:rPr>
          <w:rFonts w:ascii="Nirmala UI" w:hAnsi="Nirmala UI" w:eastAsia="Times New Roman" w:cs="Nirmala UI"/>
          <w:color w:val="000000"/>
        </w:rPr>
        <w:t>വർഷ</w:t>
      </w:r>
      <w:r>
        <w:rPr>
          <w:rFonts w:eastAsia="Times New Roman" w:cs="Times New Roman"/>
          <w:color w:val="000000"/>
        </w:rPr>
        <w:t xml:space="preserve"> </w:t>
      </w:r>
      <w:r>
        <w:rPr>
          <w:rFonts w:ascii="Nirmala UI" w:hAnsi="Nirmala UI" w:eastAsia="Times New Roman" w:cs="Nirmala UI"/>
          <w:color w:val="000000"/>
        </w:rPr>
        <w:t>ബിരുദ</w:t>
      </w:r>
      <w:r>
        <w:rPr>
          <w:rFonts w:eastAsia="Times New Roman" w:cs="Times New Roman"/>
          <w:color w:val="000000"/>
        </w:rPr>
        <w:t xml:space="preserve"> </w:t>
      </w:r>
      <w:r>
        <w:rPr>
          <w:rFonts w:ascii="Nirmala UI" w:hAnsi="Nirmala UI" w:eastAsia="Times New Roman" w:cs="Nirmala UI"/>
          <w:color w:val="000000"/>
        </w:rPr>
        <w:t>വിദ്യാർത്ഥികൾ</w:t>
      </w:r>
      <w:r>
        <w:rPr>
          <w:rFonts w:eastAsia="Times New Roman" w:cs="Times New Roman"/>
          <w:color w:val="000000"/>
        </w:rPr>
        <w:t>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ascii="Nirmala UI" w:hAnsi="Nirmala UI" w:eastAsia="Times New Roman" w:cs="Nirmala UI"/>
          <w:color w:val="000000"/>
        </w:rPr>
        <w:t>ക്ലാസ്സുകൾ</w:t>
      </w:r>
      <w:r>
        <w:rPr>
          <w:rFonts w:eastAsia="Times New Roman" w:cs="Times New Roman"/>
          <w:color w:val="000000"/>
        </w:rPr>
        <w:t xml:space="preserve"> </w:t>
      </w:r>
      <w:r>
        <w:rPr>
          <w:rFonts w:ascii="Nirmala UI" w:hAnsi="Nirmala UI" w:eastAsia="Times New Roman" w:cs="Nirmala UI"/>
          <w:color w:val="000000"/>
        </w:rPr>
        <w:t>നയിക്കുന്നത്</w:t>
      </w:r>
      <w:r>
        <w:rPr>
          <w:rFonts w:eastAsia="Times New Roman" w:cs="Times New Roman"/>
          <w:color w:val="000000"/>
        </w:rPr>
        <w:t xml:space="preserve">: </w:t>
      </w:r>
      <w:r>
        <w:rPr>
          <w:rFonts w:ascii="Nirmala UI" w:hAnsi="Nirmala UI" w:eastAsia="Times New Roman" w:cs="Nirmala UI"/>
          <w:b/>
          <w:b/>
          <w:bCs/>
          <w:color w:val="000000"/>
        </w:rPr>
        <w:t>സിജു</w:t>
      </w:r>
      <w:r>
        <w:rPr>
          <w:rFonts w:eastAsia="Times New Roman" w:cs="Times New Roman"/>
          <w:b/>
          <w:b/>
          <w:bCs/>
          <w:color w:val="000000"/>
        </w:rPr>
        <w:t xml:space="preserve"> </w:t>
      </w:r>
      <w:r>
        <w:rPr>
          <w:rFonts w:ascii="Nirmala UI" w:hAnsi="Nirmala UI" w:eastAsia="Times New Roman" w:cs="Nirmala UI"/>
          <w:b/>
          <w:b/>
          <w:bCs/>
          <w:color w:val="000000"/>
        </w:rPr>
        <w:t>തോമസ്</w:t>
      </w:r>
      <w:r>
        <w:rPr>
          <w:rFonts w:eastAsia="Times New Roman" w:cs="Times New Roman"/>
          <w:b/>
          <w:b/>
          <w:bCs/>
          <w:color w:val="000000"/>
        </w:rPr>
        <w:t xml:space="preserve"> </w:t>
      </w:r>
      <w:r>
        <w:rPr>
          <w:rFonts w:ascii="Nirmala UI" w:hAnsi="Nirmala UI" w:eastAsia="Times New Roman" w:cs="Nirmala UI"/>
          <w:b/>
          <w:b/>
          <w:bCs/>
          <w:color w:val="000000"/>
        </w:rPr>
        <w:t>അലഞ്ചേരി</w:t>
      </w:r>
      <w:r>
        <w:rPr>
          <w:rFonts w:eastAsia="Times New Roman" w:cs="Times New Roman"/>
          <w:b/>
          <w:b/>
          <w:bCs/>
          <w:color w:val="000000"/>
        </w:rPr>
        <w:t xml:space="preserve"> </w:t>
      </w:r>
      <w:r>
        <w:rPr>
          <w:rFonts w:eastAsia="Times New Roman" w:cs="Times New Roman"/>
          <w:b/>
          <w:bCs/>
          <w:color w:val="000000"/>
        </w:rPr>
        <w:t>MBA, ATP</w:t>
      </w:r>
      <w:r>
        <w:rPr>
          <w:rFonts w:eastAsia="Times New Roman" w:cs="Times New Roman"/>
          <w:color w:val="000000"/>
        </w:rPr>
        <w:t> </w:t>
      </w:r>
    </w:p>
    <w:p>
      <w:pPr>
        <w:pStyle w:val="Normal"/>
        <w:spacing w:lineRule="auto" w:line="240"/>
        <w:rPr>
          <w:rFonts w:ascii="Times New Roman" w:hAnsi="Times New Roman" w:eastAsia="Times New Roman" w:cs="Times New Roman"/>
          <w:sz w:val="24"/>
          <w:szCs w:val="24"/>
        </w:rPr>
      </w:pPr>
      <w:r>
        <w:rPr>
          <w:rFonts w:eastAsia="Times New Roman" w:cs="Times New Roman"/>
          <w:color w:val="000000"/>
        </w:rPr>
        <w:t>International Life Coach and Mentor </w:t>
      </w:r>
    </w:p>
    <w:p>
      <w:pPr>
        <w:pStyle w:val="Normal"/>
        <w:spacing w:lineRule="auto" w:line="240"/>
        <w:rPr>
          <w:rFonts w:ascii="Times New Roman" w:hAnsi="Times New Roman" w:eastAsia="Times New Roman" w:cs="Times New Roman"/>
          <w:sz w:val="24"/>
          <w:szCs w:val="24"/>
        </w:rPr>
      </w:pPr>
      <w:r>
        <w:rPr>
          <w:rFonts w:eastAsia="Times New Roman" w:cs="Times New Roman" w:ascii="Arial Black" w:hAnsi="Arial Black"/>
          <w:b/>
          <w:bCs/>
          <w:i/>
          <w:iCs/>
          <w:color w:val="000000"/>
        </w:rPr>
        <w:t>Time: 11:00 am - 12:30 pm </w:t>
      </w:r>
    </w:p>
    <w:p>
      <w:pPr>
        <w:pStyle w:val="Normal"/>
        <w:spacing w:lineRule="auto" w:line="240"/>
        <w:rPr>
          <w:rFonts w:ascii="Times New Roman" w:hAnsi="Times New Roman" w:eastAsia="Times New Roman" w:cs="Times New Roman"/>
          <w:sz w:val="24"/>
          <w:szCs w:val="24"/>
        </w:rPr>
      </w:pPr>
      <w:r>
        <w:rPr>
          <w:rFonts w:eastAsia="Times New Roman" w:cs="Times New Roman"/>
          <w:b/>
          <w:bCs/>
          <w:color w:val="000000"/>
          <w:sz w:val="28"/>
          <w:szCs w:val="28"/>
        </w:rPr>
        <w:t>Platform: Zoom</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ascii="Nirmala UI" w:hAnsi="Nirmala UI" w:eastAsia="Times New Roman" w:cs="Nirmala UI"/>
          <w:color w:val="000000"/>
        </w:rPr>
        <w:t>ഈ</w:t>
      </w:r>
      <w:r>
        <w:rPr>
          <w:rFonts w:eastAsia="Times New Roman" w:cs="Times New Roman"/>
          <w:color w:val="000000"/>
        </w:rPr>
        <w:t xml:space="preserve"> </w:t>
      </w:r>
      <w:r>
        <w:rPr>
          <w:rFonts w:ascii="Nirmala UI" w:hAnsi="Nirmala UI" w:eastAsia="Times New Roman" w:cs="Nirmala UI"/>
          <w:color w:val="000000"/>
        </w:rPr>
        <w:t>ലിങ്കിൽ</w:t>
      </w:r>
      <w:r>
        <w:rPr>
          <w:rFonts w:eastAsia="Times New Roman" w:cs="Times New Roman"/>
          <w:color w:val="000000"/>
        </w:rPr>
        <w:t xml:space="preserve"> </w:t>
      </w:r>
      <w:r>
        <w:rPr>
          <w:rFonts w:ascii="Nirmala UI" w:hAnsi="Nirmala UI" w:eastAsia="Times New Roman" w:cs="Nirmala UI"/>
          <w:color w:val="000000"/>
        </w:rPr>
        <w:t>ക്ലിക്ക്</w:t>
      </w:r>
      <w:r>
        <w:rPr>
          <w:rFonts w:eastAsia="Times New Roman" w:cs="Times New Roman"/>
          <w:color w:val="000000"/>
        </w:rPr>
        <w:t xml:space="preserve"> </w:t>
      </w:r>
      <w:r>
        <w:rPr>
          <w:rFonts w:ascii="Nirmala UI" w:hAnsi="Nirmala UI" w:eastAsia="Times New Roman" w:cs="Nirmala UI"/>
          <w:color w:val="000000"/>
        </w:rPr>
        <w:t>ചെയ്തു</w:t>
      </w:r>
      <w:r>
        <w:rPr>
          <w:rFonts w:eastAsia="Times New Roman" w:cs="Times New Roman"/>
          <w:color w:val="000000"/>
        </w:rPr>
        <w:t xml:space="preserve"> </w:t>
      </w:r>
      <w:r>
        <w:rPr>
          <w:rFonts w:ascii="Nirmala UI" w:hAnsi="Nirmala UI" w:eastAsia="Times New Roman" w:cs="Nirmala UI"/>
          <w:color w:val="000000"/>
        </w:rPr>
        <w:t>ക്ലാസ്സിൽ</w:t>
      </w:r>
      <w:r>
        <w:rPr>
          <w:rFonts w:eastAsia="Times New Roman" w:cs="Times New Roman"/>
          <w:color w:val="000000"/>
        </w:rPr>
        <w:t xml:space="preserve"> </w:t>
      </w:r>
      <w:r>
        <w:rPr>
          <w:rFonts w:ascii="Nirmala UI" w:hAnsi="Nirmala UI" w:eastAsia="Times New Roman" w:cs="Nirmala UI"/>
          <w:color w:val="000000"/>
        </w:rPr>
        <w:t>പ്രവേശിക്കാവുന്നതാണ്</w:t>
      </w:r>
      <w:r>
        <w:rPr>
          <w:rFonts w:eastAsia="Times New Roman" w:cs="Times New Roman"/>
          <w:color w:val="000000"/>
        </w:rPr>
        <w: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hyperlink r:id="rId70">
        <w:r>
          <w:rPr>
            <w:rFonts w:eastAsia="Times New Roman" w:cs="Times New Roman"/>
            <w:b/>
            <w:bCs/>
            <w:i/>
            <w:iCs/>
            <w:color w:val="0000FF"/>
            <w:u w:val="single"/>
          </w:rPr>
          <w:t>https://zoom.us/j/9183991018?pwd=NGdHMWFRR3ZUMCs1MXNUdHllcUVKUT09</w:t>
        </w:r>
      </w:hyperlink>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br/>
      </w:r>
      <w:r>
        <w:rPr>
          <w:rFonts w:ascii="Nirmala UI" w:hAnsi="Nirmala UI" w:eastAsia="Times New Roman" w:cs="Nirmala UI"/>
          <w:b/>
          <w:b/>
          <w:bCs/>
          <w:color w:val="000000"/>
        </w:rPr>
        <w:t>ക്ലാസ്സിൽ</w:t>
      </w:r>
      <w:r>
        <w:rPr>
          <w:rFonts w:eastAsia="Times New Roman" w:cs="Times New Roman"/>
          <w:b/>
          <w:b/>
          <w:bCs/>
          <w:color w:val="000000"/>
        </w:rPr>
        <w:t xml:space="preserve"> </w:t>
      </w:r>
      <w:r>
        <w:rPr>
          <w:rFonts w:ascii="Nirmala UI" w:hAnsi="Nirmala UI" w:eastAsia="Times New Roman" w:cs="Nirmala UI"/>
          <w:b/>
          <w:b/>
          <w:bCs/>
          <w:color w:val="000000"/>
        </w:rPr>
        <w:t>പങ്കെടുക്കും</w:t>
      </w:r>
      <w:r>
        <w:rPr>
          <w:rFonts w:eastAsia="Times New Roman" w:cs="Times New Roman"/>
          <w:b/>
          <w:b/>
          <w:bCs/>
          <w:color w:val="000000"/>
        </w:rPr>
        <w:t xml:space="preserve"> </w:t>
      </w:r>
      <w:r>
        <w:rPr>
          <w:rFonts w:ascii="Nirmala UI" w:hAnsi="Nirmala UI" w:eastAsia="Times New Roman" w:cs="Nirmala UI"/>
          <w:b/>
          <w:b/>
          <w:bCs/>
          <w:color w:val="000000"/>
        </w:rPr>
        <w:t>മുൻപ്</w:t>
      </w:r>
      <w:r>
        <w:rPr>
          <w:rFonts w:eastAsia="Times New Roman" w:cs="Times New Roman"/>
          <w:b/>
          <w:b/>
          <w:bCs/>
          <w:color w:val="000000"/>
        </w:rPr>
        <w:t xml:space="preserve"> </w:t>
      </w:r>
      <w:r>
        <w:rPr>
          <w:rFonts w:ascii="Nirmala UI" w:hAnsi="Nirmala UI" w:eastAsia="Times New Roman" w:cs="Nirmala UI"/>
          <w:b/>
          <w:b/>
          <w:bCs/>
          <w:color w:val="000000"/>
        </w:rPr>
        <w:t>താഴെ</w:t>
      </w:r>
      <w:r>
        <w:rPr>
          <w:rFonts w:eastAsia="Times New Roman" w:cs="Times New Roman"/>
          <w:b/>
          <w:b/>
          <w:bCs/>
          <w:color w:val="000000"/>
        </w:rPr>
        <w:t xml:space="preserve"> </w:t>
      </w:r>
      <w:r>
        <w:rPr>
          <w:rFonts w:ascii="Nirmala UI" w:hAnsi="Nirmala UI" w:eastAsia="Times New Roman" w:cs="Nirmala UI"/>
          <w:b/>
          <w:b/>
          <w:bCs/>
          <w:color w:val="000000"/>
        </w:rPr>
        <w:t>പറയുന്ന</w:t>
      </w:r>
      <w:r>
        <w:rPr>
          <w:rFonts w:eastAsia="Times New Roman" w:cs="Times New Roman"/>
          <w:b/>
          <w:b/>
          <w:bCs/>
          <w:color w:val="000000"/>
        </w:rPr>
        <w:t xml:space="preserve"> </w:t>
      </w:r>
      <w:r>
        <w:rPr>
          <w:rFonts w:ascii="Nirmala UI" w:hAnsi="Nirmala UI" w:eastAsia="Times New Roman" w:cs="Nirmala UI"/>
          <w:b/>
          <w:b/>
          <w:bCs/>
          <w:color w:val="000000"/>
        </w:rPr>
        <w:t>കാര്യങ്ങൾ</w:t>
      </w:r>
      <w:r>
        <w:rPr>
          <w:rFonts w:eastAsia="Times New Roman" w:cs="Times New Roman"/>
          <w:b/>
          <w:b/>
          <w:bCs/>
          <w:color w:val="000000"/>
        </w:rPr>
        <w:t xml:space="preserve"> </w:t>
      </w:r>
      <w:r>
        <w:rPr>
          <w:rFonts w:ascii="Nirmala UI" w:hAnsi="Nirmala UI" w:eastAsia="Times New Roman" w:cs="Nirmala UI"/>
          <w:b/>
          <w:b/>
          <w:bCs/>
          <w:color w:val="000000"/>
        </w:rPr>
        <w:t>ശ്രദ്ധിക്കുക</w:t>
      </w:r>
      <w:r>
        <w:rPr>
          <w:rFonts w:eastAsia="Times New Roman" w:cs="Times New Roman"/>
          <w:b/>
          <w:b/>
          <w:bCs/>
          <w:color w:val="000000"/>
        </w:rPr>
        <w:t xml:space="preserve"> </w:t>
      </w:r>
      <w:r>
        <w:rPr>
          <w:rFonts w:eastAsia="Times New Roman" w:cs="Times New Roman"/>
          <w:b/>
          <w:bCs/>
          <w:color w:val="000000"/>
        </w:rPr>
        <w: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color w:val="000000"/>
        </w:rPr>
        <w:t xml:space="preserve">1. </w:t>
      </w:r>
      <w:r>
        <w:rPr>
          <w:rFonts w:ascii="Nirmala UI" w:hAnsi="Nirmala UI" w:eastAsia="Times New Roman" w:cs="Nirmala UI"/>
          <w:color w:val="000000"/>
        </w:rPr>
        <w:t>എല്ലാവരും</w:t>
      </w:r>
      <w:r>
        <w:rPr>
          <w:rFonts w:eastAsia="Times New Roman" w:cs="Times New Roman"/>
          <w:color w:val="000000"/>
        </w:rPr>
        <w:t xml:space="preserve"> </w:t>
      </w:r>
      <w:r>
        <w:rPr>
          <w:rFonts w:ascii="Nirmala UI" w:hAnsi="Nirmala UI" w:eastAsia="Times New Roman" w:cs="Nirmala UI"/>
          <w:color w:val="000000"/>
        </w:rPr>
        <w:t>ഫോണിൽ</w:t>
      </w:r>
      <w:r>
        <w:rPr>
          <w:rFonts w:eastAsia="Times New Roman" w:cs="Times New Roman"/>
          <w:color w:val="000000"/>
        </w:rPr>
        <w:t xml:space="preserve"> </w:t>
      </w:r>
      <w:r>
        <w:rPr>
          <w:rFonts w:eastAsia="Times New Roman" w:cs="Times New Roman"/>
          <w:color w:val="000000"/>
        </w:rPr>
        <w:t xml:space="preserve">'Zoom' </w:t>
      </w:r>
      <w:r>
        <w:rPr>
          <w:rFonts w:ascii="Nirmala UI" w:hAnsi="Nirmala UI" w:eastAsia="Times New Roman" w:cs="Nirmala UI"/>
          <w:color w:val="000000"/>
        </w:rPr>
        <w:t>അപ്ലിക്കേഷൻ</w:t>
      </w:r>
      <w:r>
        <w:rPr>
          <w:rFonts w:eastAsia="Times New Roman" w:cs="Times New Roman"/>
          <w:color w:val="000000"/>
        </w:rPr>
        <w:t xml:space="preserve"> </w:t>
      </w:r>
      <w:r>
        <w:rPr>
          <w:rFonts w:ascii="Nirmala UI" w:hAnsi="Nirmala UI" w:eastAsia="Times New Roman" w:cs="Nirmala UI"/>
          <w:color w:val="000000"/>
        </w:rPr>
        <w:t>നിർബന്ധമായും</w:t>
      </w:r>
      <w:r>
        <w:rPr>
          <w:rFonts w:eastAsia="Times New Roman" w:cs="Times New Roman"/>
          <w:color w:val="000000"/>
        </w:rPr>
        <w:t xml:space="preserve"> </w:t>
      </w:r>
      <w:r>
        <w:rPr>
          <w:rFonts w:ascii="Nirmala UI" w:hAnsi="Nirmala UI" w:eastAsia="Times New Roman" w:cs="Nirmala UI"/>
          <w:color w:val="000000"/>
        </w:rPr>
        <w:t>ഇൻസ്റ്റാൾ</w:t>
      </w:r>
      <w:r>
        <w:rPr>
          <w:rFonts w:eastAsia="Times New Roman" w:cs="Times New Roman"/>
          <w:color w:val="000000"/>
        </w:rPr>
        <w:t xml:space="preserve"> </w:t>
      </w:r>
      <w:r>
        <w:rPr>
          <w:rFonts w:ascii="Nirmala UI" w:hAnsi="Nirmala UI" w:eastAsia="Times New Roman" w:cs="Nirmala UI"/>
          <w:color w:val="000000"/>
        </w:rPr>
        <w:t>ചെയ്യുക</w:t>
      </w:r>
      <w:r>
        <w:rPr>
          <w:rFonts w:eastAsia="Times New Roman" w:cs="Times New Roman"/>
          <w:color w:val="000000"/>
        </w:rPr>
        <w:t xml:space="preserve">. </w:t>
      </w:r>
      <w:r>
        <w:rPr>
          <w:rFonts w:ascii="Nirmala UI" w:hAnsi="Nirmala UI" w:eastAsia="Times New Roman" w:cs="Nirmala UI"/>
          <w:color w:val="000000"/>
        </w:rPr>
        <w:t>മുൻപ്</w:t>
      </w:r>
      <w:r>
        <w:rPr>
          <w:rFonts w:eastAsia="Times New Roman" w:cs="Times New Roman"/>
          <w:color w:val="000000"/>
        </w:rPr>
        <w:t xml:space="preserve"> </w:t>
      </w:r>
      <w:r>
        <w:rPr>
          <w:rFonts w:ascii="Nirmala UI" w:hAnsi="Nirmala UI" w:eastAsia="Times New Roman" w:cs="Nirmala UI"/>
          <w:color w:val="000000"/>
        </w:rPr>
        <w:t>ചെയ്തവർ</w:t>
      </w:r>
      <w:r>
        <w:rPr>
          <w:rFonts w:eastAsia="Times New Roman" w:cs="Times New Roman"/>
          <w:color w:val="000000"/>
        </w:rPr>
        <w:t xml:space="preserve"> </w:t>
      </w:r>
      <w:r>
        <w:rPr>
          <w:rFonts w:ascii="Nirmala UI" w:hAnsi="Nirmala UI" w:eastAsia="Times New Roman" w:cs="Nirmala UI"/>
          <w:color w:val="000000"/>
        </w:rPr>
        <w:t>ആപ്പ്</w:t>
      </w:r>
      <w:r>
        <w:rPr>
          <w:rFonts w:eastAsia="Times New Roman" w:cs="Times New Roman"/>
          <w:color w:val="000000"/>
        </w:rPr>
        <w:t xml:space="preserve"> </w:t>
      </w:r>
      <w:r>
        <w:rPr>
          <w:rFonts w:ascii="Nirmala UI" w:hAnsi="Nirmala UI" w:eastAsia="Times New Roman" w:cs="Nirmala UI"/>
          <w:color w:val="000000"/>
        </w:rPr>
        <w:t>അപ്ഡേറ്റ്</w:t>
      </w:r>
      <w:r>
        <w:rPr>
          <w:rFonts w:eastAsia="Times New Roman" w:cs="Times New Roman"/>
          <w:color w:val="000000"/>
        </w:rPr>
        <w:t xml:space="preserve"> </w:t>
      </w:r>
      <w:r>
        <w:rPr>
          <w:rFonts w:ascii="Nirmala UI" w:hAnsi="Nirmala UI" w:eastAsia="Times New Roman" w:cs="Nirmala UI"/>
          <w:color w:val="000000"/>
        </w:rPr>
        <w:t>ചെയ്തിട്ടുണ്ട്</w:t>
      </w:r>
      <w:r>
        <w:rPr>
          <w:rFonts w:eastAsia="Times New Roman" w:cs="Times New Roman"/>
          <w:color w:val="000000"/>
        </w:rPr>
        <w:t xml:space="preserve"> </w:t>
      </w:r>
      <w:r>
        <w:rPr>
          <w:rFonts w:ascii="Nirmala UI" w:hAnsi="Nirmala UI" w:eastAsia="Times New Roman" w:cs="Nirmala UI"/>
          <w:color w:val="000000"/>
        </w:rPr>
        <w:t>എന്ന്</w:t>
      </w:r>
      <w:r>
        <w:rPr>
          <w:rFonts w:eastAsia="Times New Roman" w:cs="Times New Roman"/>
          <w:color w:val="000000"/>
        </w:rPr>
        <w:t xml:space="preserve"> </w:t>
      </w:r>
      <w:r>
        <w:rPr>
          <w:rFonts w:ascii="Nirmala UI" w:hAnsi="Nirmala UI" w:eastAsia="Times New Roman" w:cs="Nirmala UI"/>
          <w:color w:val="000000"/>
        </w:rPr>
        <w:t>ഉറപ്പ്</w:t>
      </w:r>
      <w:r>
        <w:rPr>
          <w:rFonts w:eastAsia="Times New Roman" w:cs="Times New Roman"/>
          <w:color w:val="000000"/>
        </w:rPr>
        <w:t xml:space="preserve"> </w:t>
      </w:r>
      <w:r>
        <w:rPr>
          <w:rFonts w:ascii="Nirmala UI" w:hAnsi="Nirmala UI" w:eastAsia="Times New Roman" w:cs="Nirmala UI"/>
          <w:color w:val="000000"/>
        </w:rPr>
        <w:t>വരുത്തുക</w:t>
      </w:r>
      <w:r>
        <w:rPr>
          <w:rFonts w:eastAsia="Times New Roman" w:cs="Times New Roman"/>
          <w:color w:val="000000"/>
        </w:rPr>
        <w:t>.</w:t>
      </w:r>
    </w:p>
    <w:p>
      <w:pPr>
        <w:pStyle w:val="Normal"/>
        <w:spacing w:lineRule="auto" w:line="240"/>
        <w:rPr>
          <w:rFonts w:ascii="Times New Roman" w:hAnsi="Times New Roman" w:eastAsia="Times New Roman" w:cs="Times New Roman"/>
          <w:sz w:val="24"/>
          <w:szCs w:val="24"/>
        </w:rPr>
      </w:pPr>
      <w:r>
        <w:rPr>
          <w:rFonts w:eastAsia="Times New Roman" w:cs="Times New Roman"/>
          <w:color w:val="000000"/>
        </w:rPr>
        <w:t xml:space="preserve">2. </w:t>
      </w:r>
      <w:r>
        <w:rPr>
          <w:rFonts w:ascii="Nirmala UI" w:hAnsi="Nirmala UI" w:eastAsia="Times New Roman" w:cs="Nirmala UI"/>
          <w:color w:val="000000"/>
        </w:rPr>
        <w:t>ക്ലാസ്സിൽ</w:t>
      </w:r>
      <w:r>
        <w:rPr>
          <w:rFonts w:eastAsia="Times New Roman" w:cs="Times New Roman"/>
          <w:color w:val="000000"/>
        </w:rPr>
        <w:t xml:space="preserve"> </w:t>
      </w:r>
      <w:r>
        <w:rPr>
          <w:rFonts w:ascii="Nirmala UI" w:hAnsi="Nirmala UI" w:eastAsia="Times New Roman" w:cs="Nirmala UI"/>
          <w:color w:val="000000"/>
        </w:rPr>
        <w:t>പങ്കെടുക്കാനായി</w:t>
      </w:r>
      <w:r>
        <w:rPr>
          <w:rFonts w:eastAsia="Times New Roman" w:cs="Times New Roman"/>
          <w:color w:val="000000"/>
        </w:rPr>
        <w:t xml:space="preserve"> </w:t>
      </w:r>
      <w:r>
        <w:rPr>
          <w:rFonts w:ascii="Nirmala UI" w:hAnsi="Nirmala UI" w:eastAsia="Times New Roman" w:cs="Nirmala UI"/>
          <w:color w:val="000000"/>
        </w:rPr>
        <w:t>മുകളിൽ</w:t>
      </w:r>
      <w:r>
        <w:rPr>
          <w:rFonts w:eastAsia="Times New Roman" w:cs="Times New Roman"/>
          <w:color w:val="000000"/>
        </w:rPr>
        <w:t xml:space="preserve"> </w:t>
      </w:r>
      <w:r>
        <w:rPr>
          <w:rFonts w:ascii="Nirmala UI" w:hAnsi="Nirmala UI" w:eastAsia="Times New Roman" w:cs="Nirmala UI"/>
          <w:color w:val="000000"/>
        </w:rPr>
        <w:t>കൊടുത്തിരിക്കുന്ന</w:t>
      </w:r>
      <w:r>
        <w:rPr>
          <w:rFonts w:eastAsia="Times New Roman" w:cs="Times New Roman"/>
          <w:color w:val="000000"/>
        </w:rPr>
        <w:t xml:space="preserve"> </w:t>
      </w:r>
      <w:r>
        <w:rPr>
          <w:rFonts w:ascii="Nirmala UI" w:hAnsi="Nirmala UI" w:eastAsia="Times New Roman" w:cs="Nirmala UI"/>
          <w:color w:val="000000"/>
        </w:rPr>
        <w:t>ലിങ്കിൽ</w:t>
      </w:r>
      <w:r>
        <w:rPr>
          <w:rFonts w:eastAsia="Times New Roman" w:cs="Times New Roman"/>
          <w:color w:val="000000"/>
        </w:rPr>
        <w:t xml:space="preserve"> </w:t>
      </w:r>
      <w:r>
        <w:rPr>
          <w:rFonts w:ascii="Nirmala UI" w:hAnsi="Nirmala UI" w:eastAsia="Times New Roman" w:cs="Nirmala UI"/>
          <w:color w:val="000000"/>
        </w:rPr>
        <w:t>ക്ലിക്ക്</w:t>
      </w:r>
      <w:r>
        <w:rPr>
          <w:rFonts w:eastAsia="Times New Roman" w:cs="Times New Roman"/>
          <w:color w:val="000000"/>
        </w:rPr>
        <w:t xml:space="preserve"> </w:t>
      </w:r>
      <w:r>
        <w:rPr>
          <w:rFonts w:ascii="Nirmala UI" w:hAnsi="Nirmala UI" w:eastAsia="Times New Roman" w:cs="Nirmala UI"/>
          <w:color w:val="000000"/>
        </w:rPr>
        <w:t>ചെയ്യുമ്പോൾ</w:t>
      </w:r>
      <w:r>
        <w:rPr>
          <w:rFonts w:eastAsia="Times New Roman" w:cs="Times New Roman"/>
          <w:color w:val="000000"/>
        </w:rPr>
        <w:t xml:space="preserve"> </w:t>
      </w:r>
      <w:r>
        <w:rPr>
          <w:rFonts w:ascii="Nirmala UI" w:hAnsi="Nirmala UI" w:eastAsia="Times New Roman" w:cs="Nirmala UI"/>
          <w:color w:val="000000"/>
        </w:rPr>
        <w:t>ഉയർന്നു</w:t>
      </w:r>
      <w:r>
        <w:rPr>
          <w:rFonts w:eastAsia="Times New Roman" w:cs="Times New Roman"/>
          <w:color w:val="000000"/>
        </w:rPr>
        <w:t xml:space="preserve"> </w:t>
      </w:r>
      <w:r>
        <w:rPr>
          <w:rFonts w:ascii="Nirmala UI" w:hAnsi="Nirmala UI" w:eastAsia="Times New Roman" w:cs="Nirmala UI"/>
          <w:color w:val="000000"/>
        </w:rPr>
        <w:t>വരുന്ന</w:t>
      </w:r>
      <w:r>
        <w:rPr>
          <w:rFonts w:eastAsia="Times New Roman" w:cs="Times New Roman"/>
          <w:color w:val="000000"/>
        </w:rPr>
        <w:t xml:space="preserve"> </w:t>
      </w:r>
      <w:r>
        <w:rPr>
          <w:rFonts w:ascii="Nirmala UI" w:hAnsi="Nirmala UI" w:eastAsia="Times New Roman" w:cs="Nirmala UI"/>
          <w:color w:val="000000"/>
        </w:rPr>
        <w:t>വിൻഡോയിൽ</w:t>
      </w:r>
      <w:r>
        <w:rPr>
          <w:rFonts w:eastAsia="Times New Roman" w:cs="Times New Roman"/>
          <w:color w:val="000000"/>
        </w:rPr>
        <w:t xml:space="preserve"> </w:t>
      </w:r>
      <w:r>
        <w:rPr>
          <w:rFonts w:ascii="Nirmala UI" w:hAnsi="Nirmala UI" w:eastAsia="Times New Roman" w:cs="Nirmala UI"/>
          <w:color w:val="000000"/>
        </w:rPr>
        <w:t>നിന്നും</w:t>
      </w:r>
      <w:r>
        <w:rPr>
          <w:rFonts w:eastAsia="Times New Roman" w:cs="Times New Roman"/>
          <w:color w:val="000000"/>
        </w:rPr>
        <w:t xml:space="preserve"> </w:t>
      </w:r>
      <w:r>
        <w:rPr>
          <w:rFonts w:eastAsia="Times New Roman" w:cs="Times New Roman"/>
          <w:color w:val="000000"/>
        </w:rPr>
        <w:t xml:space="preserve">'Zoom' </w:t>
      </w:r>
      <w:r>
        <w:rPr>
          <w:rFonts w:ascii="Nirmala UI" w:hAnsi="Nirmala UI" w:eastAsia="Times New Roman" w:cs="Nirmala UI"/>
          <w:color w:val="000000"/>
        </w:rPr>
        <w:t>ആപ്പ്</w:t>
      </w:r>
      <w:r>
        <w:rPr>
          <w:rFonts w:eastAsia="Times New Roman" w:cs="Times New Roman"/>
          <w:color w:val="000000"/>
        </w:rPr>
        <w:t xml:space="preserve"> </w:t>
      </w:r>
      <w:r>
        <w:rPr>
          <w:rFonts w:ascii="Nirmala UI" w:hAnsi="Nirmala UI" w:eastAsia="Times New Roman" w:cs="Nirmala UI"/>
          <w:color w:val="000000"/>
        </w:rPr>
        <w:t>സെലക്ട്</w:t>
      </w:r>
      <w:r>
        <w:rPr>
          <w:rFonts w:eastAsia="Times New Roman" w:cs="Times New Roman"/>
          <w:color w:val="000000"/>
        </w:rPr>
        <w:t xml:space="preserve">‌ </w:t>
      </w:r>
      <w:r>
        <w:rPr>
          <w:rFonts w:ascii="Nirmala UI" w:hAnsi="Nirmala UI" w:eastAsia="Times New Roman" w:cs="Nirmala UI"/>
          <w:color w:val="000000"/>
        </w:rPr>
        <w:t>ചെയ്യുക</w:t>
      </w:r>
      <w:r>
        <w:rPr>
          <w:rFonts w:eastAsia="Times New Roman" w:cs="Times New Roman"/>
          <w:color w:val="000000"/>
        </w:rPr>
        <w:t>.</w:t>
      </w:r>
    </w:p>
    <w:p>
      <w:pPr>
        <w:pStyle w:val="Normal"/>
        <w:spacing w:lineRule="auto" w:line="240"/>
        <w:rPr>
          <w:rFonts w:ascii="Times New Roman" w:hAnsi="Times New Roman" w:eastAsia="Times New Roman" w:cs="Times New Roman"/>
          <w:sz w:val="24"/>
          <w:szCs w:val="24"/>
        </w:rPr>
      </w:pPr>
      <w:r>
        <w:rPr>
          <w:rFonts w:eastAsia="Times New Roman" w:cs="Times New Roman"/>
          <w:color w:val="000000"/>
        </w:rPr>
        <w:t xml:space="preserve">3. </w:t>
      </w:r>
      <w:r>
        <w:rPr>
          <w:rFonts w:ascii="Nirmala UI" w:hAnsi="Nirmala UI" w:eastAsia="Times New Roman" w:cs="Nirmala UI"/>
          <w:color w:val="000000"/>
        </w:rPr>
        <w:t>മീറ്റിംഗിൽ</w:t>
      </w:r>
      <w:r>
        <w:rPr>
          <w:rFonts w:eastAsia="Times New Roman" w:cs="Times New Roman"/>
          <w:color w:val="000000"/>
        </w:rPr>
        <w:t xml:space="preserve"> </w:t>
      </w:r>
      <w:r>
        <w:rPr>
          <w:rFonts w:ascii="Nirmala UI" w:hAnsi="Nirmala UI" w:eastAsia="Times New Roman" w:cs="Nirmala UI"/>
          <w:color w:val="000000"/>
        </w:rPr>
        <w:t>ജോയിൻ</w:t>
      </w:r>
      <w:r>
        <w:rPr>
          <w:rFonts w:eastAsia="Times New Roman" w:cs="Times New Roman"/>
          <w:color w:val="000000"/>
        </w:rPr>
        <w:t xml:space="preserve"> </w:t>
      </w:r>
      <w:r>
        <w:rPr>
          <w:rFonts w:ascii="Nirmala UI" w:hAnsi="Nirmala UI" w:eastAsia="Times New Roman" w:cs="Nirmala UI"/>
          <w:color w:val="000000"/>
        </w:rPr>
        <w:t>ചെയ്തു</w:t>
      </w:r>
      <w:r>
        <w:rPr>
          <w:rFonts w:eastAsia="Times New Roman" w:cs="Times New Roman"/>
          <w:color w:val="000000"/>
        </w:rPr>
        <w:t xml:space="preserve"> </w:t>
      </w:r>
      <w:r>
        <w:rPr>
          <w:rFonts w:ascii="Nirmala UI" w:hAnsi="Nirmala UI" w:eastAsia="Times New Roman" w:cs="Nirmala UI"/>
          <w:color w:val="000000"/>
        </w:rPr>
        <w:t>കഴിയുമ്പോൾ</w:t>
      </w:r>
      <w:r>
        <w:rPr>
          <w:rFonts w:eastAsia="Times New Roman" w:cs="Times New Roman"/>
          <w:color w:val="000000"/>
        </w:rPr>
        <w:t xml:space="preserve"> </w:t>
      </w:r>
      <w:r>
        <w:rPr>
          <w:rFonts w:ascii="Nirmala UI" w:hAnsi="Nirmala UI" w:eastAsia="Times New Roman" w:cs="Nirmala UI"/>
          <w:color w:val="000000"/>
        </w:rPr>
        <w:t>ഫോണിൽ</w:t>
      </w:r>
      <w:r>
        <w:rPr>
          <w:rFonts w:eastAsia="Times New Roman" w:cs="Times New Roman"/>
          <w:color w:val="000000"/>
        </w:rPr>
        <w:t xml:space="preserve"> </w:t>
      </w:r>
      <w:r>
        <w:rPr>
          <w:rFonts w:ascii="Nirmala UI" w:hAnsi="Nirmala UI" w:eastAsia="Times New Roman" w:cs="Nirmala UI"/>
          <w:color w:val="000000"/>
        </w:rPr>
        <w:t>ഏറ്റവും</w:t>
      </w:r>
      <w:r>
        <w:rPr>
          <w:rFonts w:eastAsia="Times New Roman" w:cs="Times New Roman"/>
          <w:color w:val="000000"/>
        </w:rPr>
        <w:t xml:space="preserve"> </w:t>
      </w:r>
      <w:r>
        <w:rPr>
          <w:rFonts w:ascii="Nirmala UI" w:hAnsi="Nirmala UI" w:eastAsia="Times New Roman" w:cs="Nirmala UI"/>
          <w:color w:val="000000"/>
        </w:rPr>
        <w:t>താഴെ</w:t>
      </w:r>
      <w:r>
        <w:rPr>
          <w:rFonts w:eastAsia="Times New Roman" w:cs="Times New Roman"/>
          <w:color w:val="000000"/>
        </w:rPr>
        <w:t xml:space="preserve"> </w:t>
      </w:r>
      <w:r>
        <w:rPr>
          <w:rFonts w:ascii="Nirmala UI" w:hAnsi="Nirmala UI" w:eastAsia="Times New Roman" w:cs="Nirmala UI"/>
          <w:color w:val="000000"/>
        </w:rPr>
        <w:t>ഇടതു</w:t>
      </w:r>
      <w:r>
        <w:rPr>
          <w:rFonts w:eastAsia="Times New Roman" w:cs="Times New Roman"/>
          <w:color w:val="000000"/>
        </w:rPr>
        <w:t xml:space="preserve"> </w:t>
      </w:r>
      <w:r>
        <w:rPr>
          <w:rFonts w:ascii="Nirmala UI" w:hAnsi="Nirmala UI" w:eastAsia="Times New Roman" w:cs="Nirmala UI"/>
          <w:color w:val="000000"/>
        </w:rPr>
        <w:t>വശത്തായി</w:t>
      </w:r>
      <w:r>
        <w:rPr>
          <w:rFonts w:eastAsia="Times New Roman" w:cs="Times New Roman"/>
          <w:color w:val="000000"/>
        </w:rPr>
        <w:t xml:space="preserve"> </w:t>
      </w:r>
      <w:r>
        <w:rPr>
          <w:rFonts w:eastAsia="Times New Roman" w:cs="Times New Roman"/>
          <w:color w:val="000000"/>
        </w:rPr>
        <w:t xml:space="preserve">'Join Audio' </w:t>
      </w:r>
      <w:r>
        <w:rPr>
          <w:rFonts w:ascii="Nirmala UI" w:hAnsi="Nirmala UI" w:eastAsia="Times New Roman" w:cs="Nirmala UI"/>
          <w:color w:val="000000"/>
        </w:rPr>
        <w:t>എന്ന്</w:t>
      </w:r>
      <w:r>
        <w:rPr>
          <w:rFonts w:eastAsia="Times New Roman" w:cs="Times New Roman"/>
          <w:color w:val="000000"/>
        </w:rPr>
        <w:t xml:space="preserve"> </w:t>
      </w:r>
      <w:r>
        <w:rPr>
          <w:rFonts w:ascii="Nirmala UI" w:hAnsi="Nirmala UI" w:eastAsia="Times New Roman" w:cs="Nirmala UI"/>
          <w:color w:val="000000"/>
        </w:rPr>
        <w:t>കാണാം</w:t>
      </w:r>
      <w:r>
        <w:rPr>
          <w:rFonts w:eastAsia="Times New Roman" w:cs="Times New Roman"/>
          <w:color w:val="000000"/>
        </w:rPr>
        <w:t xml:space="preserve">. </w:t>
      </w:r>
      <w:r>
        <w:rPr>
          <w:rFonts w:ascii="Nirmala UI" w:hAnsi="Nirmala UI" w:eastAsia="Times New Roman" w:cs="Nirmala UI"/>
          <w:color w:val="000000"/>
        </w:rPr>
        <w:t>അതിനു</w:t>
      </w:r>
      <w:r>
        <w:rPr>
          <w:rFonts w:eastAsia="Times New Roman" w:cs="Times New Roman"/>
          <w:color w:val="000000"/>
        </w:rPr>
        <w:t xml:space="preserve"> </w:t>
      </w:r>
      <w:r>
        <w:rPr>
          <w:rFonts w:ascii="Nirmala UI" w:hAnsi="Nirmala UI" w:eastAsia="Times New Roman" w:cs="Nirmala UI"/>
          <w:color w:val="000000"/>
        </w:rPr>
        <w:t>മുകളിൽ</w:t>
      </w:r>
      <w:r>
        <w:rPr>
          <w:rFonts w:eastAsia="Times New Roman" w:cs="Times New Roman"/>
          <w:color w:val="000000"/>
        </w:rPr>
        <w:t xml:space="preserve"> </w:t>
      </w:r>
      <w:r>
        <w:rPr>
          <w:rFonts w:ascii="Nirmala UI" w:hAnsi="Nirmala UI" w:eastAsia="Times New Roman" w:cs="Nirmala UI"/>
          <w:color w:val="000000"/>
        </w:rPr>
        <w:t>കാണുന്ന</w:t>
      </w:r>
      <w:r>
        <w:rPr>
          <w:rFonts w:eastAsia="Times New Roman" w:cs="Times New Roman"/>
          <w:color w:val="000000"/>
        </w:rPr>
        <w:t xml:space="preserve"> </w:t>
      </w:r>
      <w:r>
        <w:rPr>
          <w:rFonts w:eastAsia="Times New Roman" w:cs="Times New Roman"/>
          <w:color w:val="000000"/>
        </w:rPr>
        <w:t xml:space="preserve">'Call Over Internet' </w:t>
      </w:r>
      <w:r>
        <w:rPr>
          <w:rFonts w:ascii="Nirmala UI" w:hAnsi="Nirmala UI" w:eastAsia="Times New Roman" w:cs="Nirmala UI"/>
          <w:color w:val="000000"/>
        </w:rPr>
        <w:t>ഓപ്ഷൻ</w:t>
      </w:r>
      <w:r>
        <w:rPr>
          <w:rFonts w:eastAsia="Times New Roman" w:cs="Times New Roman"/>
          <w:color w:val="000000"/>
        </w:rPr>
        <w:t xml:space="preserve"> </w:t>
      </w:r>
      <w:r>
        <w:rPr>
          <w:rFonts w:ascii="Nirmala UI" w:hAnsi="Nirmala UI" w:eastAsia="Times New Roman" w:cs="Nirmala UI"/>
          <w:color w:val="000000"/>
        </w:rPr>
        <w:t>സെലക്ട്</w:t>
      </w:r>
      <w:r>
        <w:rPr>
          <w:rFonts w:eastAsia="Times New Roman" w:cs="Times New Roman"/>
          <w:color w:val="000000"/>
        </w:rPr>
        <w:t xml:space="preserve">‌ </w:t>
      </w:r>
      <w:r>
        <w:rPr>
          <w:rFonts w:ascii="Nirmala UI" w:hAnsi="Nirmala UI" w:eastAsia="Times New Roman" w:cs="Nirmala UI"/>
          <w:color w:val="000000"/>
        </w:rPr>
        <w:t>ചെയ്യുക</w:t>
      </w:r>
      <w:r>
        <w:rPr>
          <w:rFonts w:eastAsia="Times New Roman" w:cs="Times New Roman"/>
          <w:color w:val="000000"/>
        </w:rPr>
        <w:t>.</w:t>
      </w:r>
    </w:p>
    <w:p>
      <w:pPr>
        <w:pStyle w:val="Normal"/>
        <w:spacing w:lineRule="auto" w:line="240"/>
        <w:rPr>
          <w:rFonts w:eastAsia="Times New Roman" w:cs="Times New Roman"/>
          <w:color w:val="000000"/>
        </w:rPr>
      </w:pPr>
      <w:r>
        <w:rPr>
          <w:rFonts w:eastAsia="Times New Roman" w:cs="Times New Roman"/>
          <w:color w:val="000000"/>
        </w:rPr>
        <w:t xml:space="preserve">4. </w:t>
      </w:r>
      <w:r>
        <w:rPr>
          <w:rFonts w:ascii="Nirmala UI" w:hAnsi="Nirmala UI" w:eastAsia="Times New Roman" w:cs="Nirmala UI"/>
          <w:color w:val="000000"/>
        </w:rPr>
        <w:t>ക്ലാസ്സ്</w:t>
      </w:r>
      <w:r>
        <w:rPr>
          <w:rFonts w:eastAsia="Times New Roman" w:cs="Times New Roman"/>
          <w:color w:val="000000"/>
        </w:rPr>
        <w:t xml:space="preserve">‌ </w:t>
      </w:r>
      <w:r>
        <w:rPr>
          <w:rFonts w:ascii="Nirmala UI" w:hAnsi="Nirmala UI" w:eastAsia="Times New Roman" w:cs="Nirmala UI"/>
          <w:color w:val="000000"/>
        </w:rPr>
        <w:t>നടക്കുമ്പോൾ</w:t>
      </w:r>
      <w:r>
        <w:rPr>
          <w:rFonts w:eastAsia="Times New Roman" w:cs="Times New Roman"/>
          <w:color w:val="000000"/>
        </w:rPr>
        <w:t xml:space="preserve"> </w:t>
      </w:r>
      <w:r>
        <w:rPr>
          <w:rFonts w:ascii="Nirmala UI" w:hAnsi="Nirmala UI" w:eastAsia="Times New Roman" w:cs="Nirmala UI"/>
          <w:color w:val="000000"/>
        </w:rPr>
        <w:t>എല്ലാവരും</w:t>
      </w:r>
      <w:r>
        <w:rPr>
          <w:rFonts w:eastAsia="Times New Roman" w:cs="Times New Roman"/>
          <w:color w:val="000000"/>
        </w:rPr>
        <w:t xml:space="preserve"> </w:t>
      </w:r>
      <w:r>
        <w:rPr>
          <w:rFonts w:ascii="Nirmala UI" w:hAnsi="Nirmala UI" w:eastAsia="Times New Roman" w:cs="Nirmala UI"/>
          <w:color w:val="000000"/>
        </w:rPr>
        <w:t>ഓഡിയോ</w:t>
      </w:r>
      <w:r>
        <w:rPr>
          <w:rFonts w:eastAsia="Times New Roman" w:cs="Times New Roman"/>
          <w:color w:val="000000"/>
        </w:rPr>
        <w:t xml:space="preserve"> </w:t>
      </w:r>
      <w:r>
        <w:rPr>
          <w:rFonts w:eastAsia="Times New Roman" w:cs="Times New Roman"/>
          <w:color w:val="000000"/>
        </w:rPr>
        <w:t xml:space="preserve">&amp; </w:t>
      </w:r>
      <w:r>
        <w:rPr>
          <w:rFonts w:ascii="Nirmala UI" w:hAnsi="Nirmala UI" w:eastAsia="Times New Roman" w:cs="Nirmala UI"/>
          <w:color w:val="000000"/>
        </w:rPr>
        <w:t>വീഡിയോ</w:t>
      </w:r>
      <w:r>
        <w:rPr>
          <w:rFonts w:eastAsia="Times New Roman" w:cs="Times New Roman"/>
          <w:color w:val="000000"/>
        </w:rPr>
        <w:t xml:space="preserve"> </w:t>
      </w:r>
      <w:r>
        <w:rPr>
          <w:rFonts w:ascii="Nirmala UI" w:hAnsi="Nirmala UI" w:eastAsia="Times New Roman" w:cs="Nirmala UI"/>
          <w:color w:val="000000"/>
        </w:rPr>
        <w:t>ഓഫ്</w:t>
      </w:r>
      <w:r>
        <w:rPr>
          <w:rFonts w:eastAsia="Times New Roman" w:cs="Times New Roman"/>
          <w:color w:val="000000"/>
        </w:rPr>
        <w:t xml:space="preserve">‌ </w:t>
      </w:r>
      <w:r>
        <w:rPr>
          <w:rFonts w:ascii="Nirmala UI" w:hAnsi="Nirmala UI" w:eastAsia="Times New Roman" w:cs="Nirmala UI"/>
          <w:color w:val="000000"/>
        </w:rPr>
        <w:t>ചെയ്തു</w:t>
      </w:r>
      <w:r>
        <w:rPr>
          <w:rFonts w:eastAsia="Times New Roman" w:cs="Times New Roman"/>
          <w:color w:val="000000"/>
        </w:rPr>
        <w:t xml:space="preserve"> </w:t>
      </w:r>
      <w:r>
        <w:rPr>
          <w:rFonts w:ascii="Nirmala UI" w:hAnsi="Nirmala UI" w:eastAsia="Times New Roman" w:cs="Nirmala UI"/>
          <w:color w:val="000000"/>
        </w:rPr>
        <w:t>വയ്ക്കുക</w:t>
      </w:r>
      <w:r>
        <w:rPr>
          <w:rFonts w:eastAsia="Times New Roman" w:cs="Times New Roman"/>
          <w:color w:val="000000"/>
        </w:rPr>
        <w:t>.</w:t>
      </w:r>
    </w:p>
    <w:p>
      <w:pPr>
        <w:pStyle w:val="Normal"/>
        <w:spacing w:lineRule="auto" w:line="240"/>
        <w:rPr>
          <w:rFonts w:eastAsia="Times New Roman" w:cs="Times New Roman"/>
          <w:color w:val="000000"/>
        </w:rPr>
      </w:pPr>
      <w:r>
        <w:rPr>
          <w:rFonts w:eastAsia="Times New Roman" w:cs="Times New Roman"/>
          <w:color w:val="000000"/>
        </w:rPr>
      </w:r>
    </w:p>
    <w:p>
      <w:pPr>
        <w:pStyle w:val="Normal"/>
        <w:spacing w:lineRule="auto" w:line="240"/>
        <w:rPr>
          <w:rFonts w:eastAsia="Times New Roman" w:cs="Times New Roman"/>
          <w:color w:val="000000"/>
        </w:rPr>
      </w:pPr>
      <w:r>
        <w:rPr>
          <w:rFonts w:eastAsia="Times New Roman" w:cs="Times New Roman"/>
          <w:color w:val="000000"/>
        </w:rPr>
      </w:r>
    </w:p>
    <w:p>
      <w:pPr>
        <w:pStyle w:val="Normal"/>
        <w:spacing w:lineRule="auto" w:line="240"/>
        <w:rPr>
          <w:rFonts w:eastAsia="Times New Roman" w:cs="Times New Roman"/>
          <w:color w:val="000000"/>
        </w:rPr>
      </w:pPr>
      <w:r>
        <w:rPr>
          <w:rFonts w:eastAsia="Times New Roman" w:cs="Times New Roman"/>
          <w:color w:val="000000"/>
        </w:rPr>
      </w:r>
    </w:p>
    <w:p>
      <w:pPr>
        <w:pStyle w:val="Normal"/>
        <w:spacing w:lineRule="auto" w:line="240"/>
        <w:rPr>
          <w:rFonts w:eastAsia="Times New Roman" w:cs="Times New Roman"/>
          <w:color w:val="000000"/>
        </w:rPr>
      </w:pPr>
      <w:r>
        <w:rPr>
          <w:rFonts w:eastAsia="Times New Roman" w:cs="Times New Roman"/>
          <w:color w:val="000000"/>
        </w:rPr>
      </w:r>
    </w:p>
    <w:p>
      <w:pPr>
        <w:pStyle w:val="Normal"/>
        <w:spacing w:lineRule="auto" w:line="240"/>
        <w:rPr>
          <w:rFonts w:eastAsia="Times New Roman" w:cs="Times New Roman"/>
          <w:color w:val="000000"/>
        </w:rPr>
      </w:pPr>
      <w:r>
        <w:rPr>
          <w:rFonts w:eastAsia="Times New Roman" w:cs="Times New Roman"/>
          <w:color w:val="000000"/>
        </w:rPr>
      </w:r>
    </w:p>
    <w:p>
      <w:pPr>
        <w:pStyle w:val="Normal"/>
        <w:rPr>
          <w:b/>
          <w:b/>
          <w:bCs/>
        </w:rPr>
      </w:pPr>
      <w:r>
        <w:rPr>
          <w:b/>
          <w:bCs/>
        </w:rPr>
        <w:t>4. The Curious Case of Cyber Security</w:t>
      </w:r>
    </w:p>
    <w:p>
      <w:pPr>
        <w:pStyle w:val="Normal"/>
        <w:rPr/>
      </w:pPr>
      <w:r>
        <w:rPr/>
        <w:t>Date: Saturday, 22-08-2020</w:t>
      </w:r>
    </w:p>
    <w:p>
      <w:pPr>
        <w:pStyle w:val="Normal"/>
        <w:spacing w:before="0" w:after="0"/>
        <w:rPr/>
      </w:pPr>
      <w:r>
        <w:rPr/>
        <w:t>Resource Person</w:t>
      </w:r>
    </w:p>
    <w:p>
      <w:pPr>
        <w:pStyle w:val="Normal"/>
        <w:spacing w:before="0" w:after="0"/>
        <w:rPr/>
      </w:pPr>
      <w:r>
        <w:rPr/>
        <w:t>MR. SUDEEP SEBASTIAN</w:t>
      </w:r>
    </w:p>
    <w:p>
      <w:pPr>
        <w:pStyle w:val="Normal"/>
        <w:spacing w:before="0" w:after="0"/>
        <w:rPr/>
      </w:pPr>
      <w:r>
        <w:rPr/>
        <w:t>Digital Media Strategist</w:t>
      </w:r>
    </w:p>
    <w:p>
      <w:pPr>
        <w:pStyle w:val="Normal"/>
        <w:spacing w:before="0" w:after="0"/>
        <w:rPr/>
      </w:pPr>
      <w:r>
        <w:rPr/>
        <w:t>MD, ImpressON, Kochi</w:t>
      </w:r>
    </w:p>
    <w:p>
      <w:pPr>
        <w:pStyle w:val="Normal"/>
        <w:spacing w:before="0" w:after="0"/>
        <w:rPr/>
      </w:pPr>
      <w:r>
        <w:rPr/>
      </w:r>
    </w:p>
    <w:p>
      <w:pPr>
        <w:pStyle w:val="Normal"/>
        <w:rPr/>
      </w:pPr>
      <w:r>
        <w:rPr/>
        <w:t xml:space="preserve">The webinar on “The Curious Case of Cyber Security” was organised by NAAC Cell and IQAC St. Aloysius College Edathua. The resource person spoke about the ethics in cyber space. He also spoke about the value of data in this digital age and the need to keep the data safe. He spoke about the serious threats of being cheated if we do not use the cyberspace for financial transactions with proper security measures. </w:t>
      </w:r>
    </w:p>
    <w:p>
      <w:pPr>
        <w:pStyle w:val="Normal"/>
        <w:rPr/>
      </w:pPr>
      <w:r>
        <w:rPr/>
        <w:t>He spoke about the security measures we must adopt and practices we must follow to make our financial transactions safe and secure. The resource person also spoke about the cyber bullying and the legal aspect of it. He invited the attention of participants to the need to be aware about legal measures if anyone bullies in cyber space.</w:t>
      </w:r>
      <w:bookmarkStart w:id="0" w:name="_GoBack"/>
      <w:bookmarkEnd w:id="0"/>
    </w:p>
    <w:p>
      <w:pPr>
        <w:pStyle w:val="Normal"/>
        <w:rPr/>
      </w:pPr>
      <w:r>
        <w:rPr/>
        <w:t>The webinar was attended by 114 participants. There were participants from over 30 institutions.</w:t>
      </w:r>
    </w:p>
    <w:p>
      <w:pPr>
        <w:pStyle w:val="Normal"/>
        <w:rPr/>
      </w:pPr>
      <w:r>
        <w:rPr/>
      </w:r>
    </w:p>
    <w:p>
      <w:pPr>
        <w:pStyle w:val="Normal"/>
        <w:spacing w:lineRule="auto" w:line="240"/>
        <w:rPr>
          <w:rFonts w:ascii="Times New Roman" w:hAnsi="Times New Roman" w:eastAsia="Times New Roman" w:cs="Times New Roman"/>
          <w:sz w:val="24"/>
          <w:szCs w:val="24"/>
        </w:rPr>
      </w:pPr>
      <w:r>
        <w:rPr/>
        <w:drawing>
          <wp:inline distT="0" distB="0" distL="0" distR="0">
            <wp:extent cx="5943600" cy="8406130"/>
            <wp:effectExtent l="0" t="0" r="0" b="0"/>
            <wp:docPr id="69" name="Image29" descr="C:\Users\Admin\AppData\Local\Temp\Rar$DIa0.19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9" descr="C:\Users\Admin\AppData\Local\Temp\Rar$DIa0.193\0001.jpg"/>
                    <pic:cNvPicPr>
                      <a:picLocks noChangeAspect="1" noChangeArrowheads="1"/>
                    </pic:cNvPicPr>
                  </pic:nvPicPr>
                  <pic:blipFill>
                    <a:blip r:embed="rId71"/>
                    <a:stretch>
                      <a:fillRect/>
                    </a:stretch>
                  </pic:blipFill>
                  <pic:spPr bwMode="auto">
                    <a:xfrm>
                      <a:off x="0" y="0"/>
                      <a:ext cx="5943600" cy="8406130"/>
                    </a:xfrm>
                    <a:prstGeom prst="rect">
                      <a:avLst/>
                    </a:prstGeom>
                  </pic:spPr>
                </pic:pic>
              </a:graphicData>
            </a:graphic>
          </wp:inline>
        </w:drawing>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5. Cleaning Drive by BhoomithraSena</w:t>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                                                                      </w:t>
      </w:r>
      <w:r>
        <w:rPr>
          <w:rFonts w:eastAsia="Times New Roman" w:cs="Times New Roman" w:ascii="Times New Roman" w:hAnsi="Times New Roman"/>
          <w:color w:val="000000"/>
          <w:sz w:val="24"/>
          <w:szCs w:val="24"/>
        </w:rPr>
        <w:t>A cleaning drive conducted by Bhoomithrasena of our college in collaboration with Edathua Grama Panchayath on 9</w:t>
      </w:r>
      <w:r>
        <w:rPr>
          <w:rFonts w:eastAsia="Times New Roman" w:cs="Times New Roman" w:ascii="Times New Roman" w:hAnsi="Times New Roman"/>
          <w:color w:val="000000"/>
          <w:sz w:val="24"/>
          <w:szCs w:val="24"/>
          <w:vertAlign w:val="superscript"/>
        </w:rPr>
        <w:t>th</w:t>
      </w:r>
      <w:r>
        <w:rPr>
          <w:rFonts w:eastAsia="Times New Roman" w:cs="Times New Roman" w:ascii="Times New Roman" w:hAnsi="Times New Roman"/>
          <w:color w:val="000000"/>
          <w:sz w:val="24"/>
          <w:szCs w:val="24"/>
        </w:rPr>
        <w:t xml:space="preserve"> March 2021.85 NCC cadets participated in the program. Cleaning was done from Vettuthode Bridge to Kalangara with the ‘Thozhilurappu’ members 0f the place. They collected all the waste including plastics and tried to create an awareness of cleanliness , health and hygiene to the people on the banks of the small river. Cleaning drive inaugurated by Smt.Mariamma George ,President of Edathua Grama Panchayath and Dr.Jochan Joseph, Principal of St.Aloysius College, Fr.Jomsy Poovatholil (Bursar), Mr.Jain Mathew( Vice President), Sri.Jayachandran Development Standing Committee Chairman of Edathua Grama Panchayath felicitated the cadets for their efforts.</w:t>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drawing>
          <wp:inline distT="0" distB="0" distL="0" distR="0">
            <wp:extent cx="5943600" cy="3343275"/>
            <wp:effectExtent l="0" t="0" r="0" b="0"/>
            <wp:docPr id="70" name="Image30" descr="C:\Users\Admin\Desktop\New folder (3)\WhatsApp Image 2021-07-27 at 11.30.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 descr="C:\Users\Admin\Desktop\New folder (3)\WhatsApp Image 2021-07-27 at 11.30.56 (1).jpeg"/>
                    <pic:cNvPicPr>
                      <a:picLocks noChangeAspect="1" noChangeArrowheads="1"/>
                    </pic:cNvPicPr>
                  </pic:nvPicPr>
                  <pic:blipFill>
                    <a:blip r:embed="rId72"/>
                    <a:stretch>
                      <a:fillRect/>
                    </a:stretch>
                  </pic:blipFill>
                  <pic:spPr bwMode="auto">
                    <a:xfrm>
                      <a:off x="0" y="0"/>
                      <a:ext cx="5943600" cy="3343275"/>
                    </a:xfrm>
                    <a:prstGeom prst="rect">
                      <a:avLst/>
                    </a:prstGeom>
                  </pic:spPr>
                </pic:pic>
              </a:graphicData>
            </a:graphic>
          </wp:inline>
        </w:drawing>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br/>
        <w:br/>
      </w:r>
    </w:p>
    <w:p>
      <w:pPr>
        <w:pStyle w:val="Normal"/>
        <w:spacing w:lineRule="auto" w:line="240"/>
        <w:rPr>
          <w:rFonts w:ascii="Times New Roman" w:hAnsi="Times New Roman" w:eastAsia="Times New Roman" w:cs="Times New Roman"/>
          <w:sz w:val="24"/>
          <w:szCs w:val="24"/>
        </w:rPr>
      </w:pPr>
      <w:r>
        <w:rPr/>
        <w:drawing>
          <wp:inline distT="0" distB="0" distL="0" distR="0">
            <wp:extent cx="5943600" cy="3343275"/>
            <wp:effectExtent l="0" t="0" r="0" b="0"/>
            <wp:docPr id="71" name="Image31" descr="C:\Users\Admin\Desktop\New folder (3)\WhatsApp Image 2021-07-27 at 11.30.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1" descr="C:\Users\Admin\Desktop\New folder (3)\WhatsApp Image 2021-07-27 at 11.30.56 (2).jpeg"/>
                    <pic:cNvPicPr>
                      <a:picLocks noChangeAspect="1" noChangeArrowheads="1"/>
                    </pic:cNvPicPr>
                  </pic:nvPicPr>
                  <pic:blipFill>
                    <a:blip r:embed="rId73"/>
                    <a:stretch>
                      <a:fillRect/>
                    </a:stretch>
                  </pic:blipFill>
                  <pic:spPr bwMode="auto">
                    <a:xfrm>
                      <a:off x="0" y="0"/>
                      <a:ext cx="5943600" cy="3343275"/>
                    </a:xfrm>
                    <a:prstGeom prst="rect">
                      <a:avLst/>
                    </a:prstGeom>
                  </pic:spPr>
                </pic:pic>
              </a:graphicData>
            </a:graphic>
          </wp:inline>
        </w:drawing>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br/>
        <w:br/>
      </w:r>
    </w:p>
    <w:p>
      <w:pPr>
        <w:pStyle w:val="Normal"/>
        <w:spacing w:lineRule="auto" w:line="240"/>
        <w:rPr>
          <w:rFonts w:ascii="Times New Roman" w:hAnsi="Times New Roman" w:eastAsia="Times New Roman" w:cs="Times New Roman"/>
          <w:sz w:val="24"/>
          <w:szCs w:val="24"/>
        </w:rPr>
      </w:pPr>
      <w:r>
        <w:rPr/>
        <w:drawing>
          <wp:inline distT="0" distB="0" distL="0" distR="0">
            <wp:extent cx="5943600" cy="3343275"/>
            <wp:effectExtent l="0" t="0" r="0" b="0"/>
            <wp:docPr id="72" name="Image32" descr="C:\Users\Admin\Desktop\New folder (3)\WhatsApp Image 2021-07-27 at 11.30.5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2" descr="C:\Users\Admin\Desktop\New folder (3)\WhatsApp Image 2021-07-27 at 11.30.56 (3).jpeg"/>
                    <pic:cNvPicPr>
                      <a:picLocks noChangeAspect="1" noChangeArrowheads="1"/>
                    </pic:cNvPicPr>
                  </pic:nvPicPr>
                  <pic:blipFill>
                    <a:blip r:embed="rId74"/>
                    <a:stretch>
                      <a:fillRect/>
                    </a:stretch>
                  </pic:blipFill>
                  <pic:spPr bwMode="auto">
                    <a:xfrm>
                      <a:off x="0" y="0"/>
                      <a:ext cx="5943600" cy="3343275"/>
                    </a:xfrm>
                    <a:prstGeom prst="rect">
                      <a:avLst/>
                    </a:prstGeom>
                  </pic:spPr>
                </pic:pic>
              </a:graphicData>
            </a:graphic>
          </wp:inline>
        </w:drawing>
      </w:r>
    </w:p>
    <w:p>
      <w:pPr>
        <w:pStyle w:val="Normal"/>
        <w:spacing w:lineRule="auto" w:line="240"/>
        <w:rPr>
          <w:rFonts w:ascii="Times New Roman" w:hAnsi="Times New Roman" w:eastAsia="Times New Roman" w:cs="Times New Roman"/>
          <w:sz w:val="24"/>
          <w:szCs w:val="24"/>
        </w:rPr>
      </w:pPr>
      <w:r>
        <w:rPr/>
        <w:drawing>
          <wp:inline distT="0" distB="0" distL="0" distR="0">
            <wp:extent cx="5943600" cy="3314700"/>
            <wp:effectExtent l="0" t="0" r="0" b="0"/>
            <wp:docPr id="73" name="Image33" descr="C:\Users\Admin\Desktop\New folder (3)\WhatsApp Image 2021-07-27 at 11.30.5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3" descr="C:\Users\Admin\Desktop\New folder (3)\WhatsApp Image 2021-07-27 at 11.30.56 (4).jpeg"/>
                    <pic:cNvPicPr>
                      <a:picLocks noChangeAspect="1" noChangeArrowheads="1"/>
                    </pic:cNvPicPr>
                  </pic:nvPicPr>
                  <pic:blipFill>
                    <a:blip r:embed="rId75"/>
                    <a:stretch>
                      <a:fillRect/>
                    </a:stretch>
                  </pic:blipFill>
                  <pic:spPr bwMode="auto">
                    <a:xfrm>
                      <a:off x="0" y="0"/>
                      <a:ext cx="5943600" cy="3314700"/>
                    </a:xfrm>
                    <a:prstGeom prst="rect">
                      <a:avLst/>
                    </a:prstGeom>
                  </pic:spPr>
                </pic:pic>
              </a:graphicData>
            </a:graphic>
          </wp:inline>
        </w:drawing>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br/>
      </w:r>
    </w:p>
    <w:p>
      <w:pPr>
        <w:pStyle w:val="Normal"/>
        <w:spacing w:lineRule="auto" w:line="240"/>
        <w:rPr>
          <w:rFonts w:ascii="Times New Roman" w:hAnsi="Times New Roman" w:eastAsia="Times New Roman" w:cs="Times New Roman"/>
          <w:sz w:val="24"/>
          <w:szCs w:val="24"/>
        </w:rPr>
      </w:pPr>
      <w:r>
        <w:rPr/>
        <w:drawing>
          <wp:inline distT="0" distB="0" distL="0" distR="0">
            <wp:extent cx="5943600" cy="3343275"/>
            <wp:effectExtent l="0" t="0" r="0" b="0"/>
            <wp:docPr id="74" name="Image34" descr="C:\Users\Admin\Desktop\New folder (3)\WhatsApp Image 2021-07-27 at 11.3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 descr="C:\Users\Admin\Desktop\New folder (3)\WhatsApp Image 2021-07-27 at 11.30.56.jpeg"/>
                    <pic:cNvPicPr>
                      <a:picLocks noChangeAspect="1" noChangeArrowheads="1"/>
                    </pic:cNvPicPr>
                  </pic:nvPicPr>
                  <pic:blipFill>
                    <a:blip r:embed="rId76"/>
                    <a:stretch>
                      <a:fillRect/>
                    </a:stretch>
                  </pic:blipFill>
                  <pic:spPr bwMode="auto">
                    <a:xfrm>
                      <a:off x="0" y="0"/>
                      <a:ext cx="5943600" cy="3343275"/>
                    </a:xfrm>
                    <a:prstGeom prst="rect">
                      <a:avLst/>
                    </a:prstGeom>
                  </pic:spPr>
                </pic:pic>
              </a:graphicData>
            </a:graphic>
          </wp:inline>
        </w:drawing>
      </w:r>
    </w:p>
    <w:p>
      <w:pPr>
        <w:pStyle w:val="NormalWeb"/>
        <w:spacing w:beforeAutospacing="0" w:before="0" w:afterAutospacing="0" w:after="200"/>
        <w:jc w:val="center"/>
        <w:rPr/>
      </w:pPr>
      <w:r>
        <w:rPr/>
      </w:r>
    </w:p>
    <w:p>
      <w:pPr>
        <w:pStyle w:val="Normal"/>
        <w:rPr/>
      </w:pPr>
      <w:r>
        <w:rPr/>
      </w:r>
    </w:p>
    <w:p>
      <w:pPr>
        <w:pStyle w:val="Normal"/>
        <w:rPr>
          <w:rFonts w:ascii="Times New Roman" w:hAnsi="Times New Roman" w:cs="Times New Roman"/>
        </w:rPr>
      </w:pPr>
      <w:r>
        <w:rPr>
          <w:rFonts w:cs="Times New Roman" w:ascii="Times New Roman" w:hAnsi="Times New Roman"/>
        </w:rPr>
      </w:r>
    </w:p>
    <w:p>
      <w:pPr>
        <w:pStyle w:val="Normal"/>
        <w:pBdr/>
        <w:spacing w:lineRule="auto" w:line="240"/>
        <w:jc w:val="center"/>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 xml:space="preserve"> </w:t>
      </w:r>
      <w:r>
        <w:rPr>
          <w:rFonts w:eastAsia="Times New Roman" w:cs="Times New Roman" w:ascii="Times New Roman" w:hAnsi="Times New Roman"/>
          <w:b/>
          <w:color w:val="000000"/>
          <w:sz w:val="24"/>
          <w:szCs w:val="24"/>
        </w:rPr>
        <w:t>Programs related to Code of Conduct</w:t>
      </w:r>
    </w:p>
    <w:p>
      <w:pPr>
        <w:pStyle w:val="Normal"/>
        <w:pBdr/>
        <w:spacing w:lineRule="auto" w:line="240"/>
        <w:jc w:val="center"/>
        <w:rPr>
          <w:rFonts w:ascii="Times New Roman" w:hAnsi="Times New Roman" w:eastAsia="Times New Roman" w:cs="Times New Roman"/>
          <w:b/>
          <w:b/>
          <w:color w:val="000000"/>
          <w:sz w:val="24"/>
          <w:szCs w:val="24"/>
        </w:rPr>
      </w:pPr>
      <w:r>
        <w:rPr>
          <w:rFonts w:eastAsia="Times New Roman" w:cs="Times New Roman" w:ascii="Times New Roman" w:hAnsi="Times New Roman"/>
          <w:b/>
          <w:color w:val="000000"/>
          <w:sz w:val="24"/>
          <w:szCs w:val="24"/>
        </w:rPr>
        <w:t xml:space="preserve"> </w:t>
      </w:r>
      <w:r>
        <w:rPr>
          <w:rFonts w:eastAsia="Times New Roman" w:cs="Times New Roman" w:ascii="Times New Roman" w:hAnsi="Times New Roman"/>
          <w:b/>
          <w:color w:val="000000"/>
          <w:sz w:val="24"/>
          <w:szCs w:val="24"/>
        </w:rPr>
        <w:t>in the academic year 2021-2022</w:t>
      </w:r>
    </w:p>
    <w:p>
      <w:pPr>
        <w:pStyle w:val="Normal"/>
        <w:rPr/>
      </w:pPr>
      <w:r>
        <w:rPr/>
      </w:r>
    </w:p>
    <w:p>
      <w:pPr>
        <w:pStyle w:val="ListParagraph"/>
        <w:numPr>
          <w:ilvl w:val="3"/>
          <w:numId w:val="2"/>
        </w:numPr>
        <w:spacing w:lineRule="auto" w:line="240"/>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Launch of Dhwani Audio Library</w:t>
      </w:r>
    </w:p>
    <w:p>
      <w:pPr>
        <w:pStyle w:val="Normal"/>
        <w:spacing w:lineRule="auto" w:line="240"/>
        <w:rPr>
          <w:rFonts w:ascii="Times New Roman" w:hAnsi="Times New Roman" w:eastAsia="Times New Roman" w:cs="Times New Roman"/>
          <w:sz w:val="24"/>
          <w:szCs w:val="24"/>
        </w:rPr>
      </w:pPr>
      <w:r>
        <w:rPr>
          <w:rFonts w:eastAsia="Times New Roman" w:cs="Times New Roman"/>
          <w:color w:val="000000"/>
          <w:sz w:val="28"/>
          <w:szCs w:val="28"/>
        </w:rPr>
        <w:t>                                                       </w:t>
      </w:r>
      <w:r>
        <w:rPr>
          <w:rFonts w:eastAsia="Times New Roman" w:cs="Times New Roman"/>
          <w:color w:val="000000"/>
          <w:sz w:val="28"/>
          <w:szCs w:val="28"/>
        </w:rPr>
        <w:t>An audio library names ‘Dhwani’ was launched in the college library for the visually challenged people in and out college.  Inaugural meeting was conducted on 30</w:t>
      </w:r>
      <w:r>
        <w:rPr>
          <w:rFonts w:eastAsia="Times New Roman" w:cs="Times New Roman"/>
          <w:color w:val="000000"/>
          <w:sz w:val="17"/>
          <w:szCs w:val="17"/>
          <w:vertAlign w:val="superscript"/>
        </w:rPr>
        <w:t>th</w:t>
      </w:r>
      <w:r>
        <w:rPr>
          <w:rFonts w:eastAsia="Times New Roman" w:cs="Times New Roman"/>
          <w:color w:val="000000"/>
          <w:sz w:val="28"/>
          <w:szCs w:val="28"/>
        </w:rPr>
        <w:t xml:space="preserve"> July 2021at 12 PM  and the college Principal inaugurated the ‘Dhwani Audio Library’ and the vice principal Sri.Jogy Joseph presided over the meeting. The meeting was conducted online and more than 50 members of the voice donation forum attended the function. Associate professor Dr.Indulal G from Mathematics  and student representitive Ms.Mariya Varghese felicitated the meeting. Convener of the ‘Dhwani audio library’ Fr.Tijomon p Issac welcomed the gathering and Dr.Jomole Jose, Head of Malayalam Department, proposed vote of thanks. ‘Dhwani audio library aims to cater the needs of the visually impaired students and the public outside the college. Firstly, it aims to convert the MG University textbooks and then Malayalam and English Literature into audio books through the voice donation from the members. A small studio is prepared in the library for the work. Members of the forum will donate their voice to convert textbooks into audio books and with the help of the ‘DAISY’ software it will be  accessible to hear and learn the books for the visually challenged people. The meeting came to close by 1 PM .</w:t>
      </w:r>
    </w:p>
    <w:p>
      <w:pPr>
        <w:pStyle w:val="Normal"/>
        <w:spacing w:lineRule="auto" w:line="240" w:before="0" w:after="24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br/>
      </w:r>
      <w:r>
        <w:rPr>
          <w:rFonts w:eastAsia="Times New Roman" w:cs="Times New Roman" w:ascii="Times New Roman" w:hAnsi="Times New Roman"/>
          <w:b/>
          <w:bCs/>
          <w:color w:val="000000"/>
          <w:sz w:val="28"/>
          <w:szCs w:val="28"/>
        </w:rPr>
        <w:t>DHWANI AUDIO LIBRARY INAUGURATION</w:t>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30/07/2021, 12 PM  online</w:t>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b/>
          <w:bCs/>
          <w:i/>
          <w:iCs/>
          <w:color w:val="000000"/>
          <w:sz w:val="44"/>
          <w:szCs w:val="44"/>
        </w:rPr>
        <w:t>PROGRAM</w:t>
      </w:r>
    </w:p>
    <w:p>
      <w:pPr>
        <w:pStyle w:val="Normal"/>
        <w:spacing w:lineRule="auto" w:line="240"/>
        <w:rPr>
          <w:rFonts w:ascii="Times New Roman" w:hAnsi="Times New Roman" w:eastAsia="Times New Roman" w:cs="Times New Roman"/>
          <w:sz w:val="24"/>
          <w:szCs w:val="24"/>
        </w:rPr>
      </w:pPr>
      <w:r>
        <w:rPr>
          <w:rFonts w:eastAsia="Times New Roman" w:cs="Times New Roman"/>
          <w:i/>
          <w:iCs/>
          <w:color w:val="000000"/>
          <w:sz w:val="24"/>
          <w:szCs w:val="24"/>
        </w:rPr>
        <w:t>         </w:t>
      </w:r>
      <w:r>
        <w:rPr>
          <w:rFonts w:eastAsia="Times New Roman" w:cs="Times New Roman"/>
          <w:i/>
          <w:iCs/>
          <w:color w:val="000000"/>
          <w:sz w:val="24"/>
          <w:szCs w:val="24"/>
        </w:rPr>
        <w:t>PRAYER                                       : JAIBY JOSEPH ABRAHAM</w:t>
      </w:r>
    </w:p>
    <w:p>
      <w:pPr>
        <w:pStyle w:val="Normal"/>
        <w:spacing w:lineRule="auto" w:line="240"/>
        <w:rPr>
          <w:rFonts w:ascii="Times New Roman" w:hAnsi="Times New Roman" w:eastAsia="Times New Roman" w:cs="Times New Roman"/>
          <w:sz w:val="24"/>
          <w:szCs w:val="24"/>
        </w:rPr>
      </w:pPr>
      <w:r>
        <w:rPr>
          <w:rFonts w:eastAsia="Times New Roman" w:cs="Times New Roman"/>
          <w:i/>
          <w:iCs/>
          <w:color w:val="000000"/>
          <w:sz w:val="24"/>
          <w:szCs w:val="24"/>
        </w:rPr>
        <w:t>        </w:t>
      </w:r>
      <w:r>
        <w:rPr>
          <w:rFonts w:eastAsia="Times New Roman" w:cs="Times New Roman"/>
          <w:i/>
          <w:iCs/>
          <w:color w:val="000000"/>
          <w:sz w:val="24"/>
          <w:szCs w:val="24"/>
        </w:rPr>
        <w:t>WELCOME SPEECH                   : FR.TIJOMON P ISSAC ( LIBRARIAN )</w:t>
      </w:r>
    </w:p>
    <w:p>
      <w:pPr>
        <w:pStyle w:val="Normal"/>
        <w:spacing w:lineRule="auto" w:line="240"/>
        <w:rPr>
          <w:rFonts w:ascii="Times New Roman" w:hAnsi="Times New Roman" w:eastAsia="Times New Roman" w:cs="Times New Roman"/>
          <w:sz w:val="24"/>
          <w:szCs w:val="24"/>
        </w:rPr>
      </w:pPr>
      <w:r>
        <w:rPr>
          <w:rFonts w:eastAsia="Times New Roman" w:cs="Times New Roman"/>
          <w:i/>
          <w:iCs/>
          <w:color w:val="000000"/>
          <w:sz w:val="24"/>
          <w:szCs w:val="24"/>
        </w:rPr>
        <w:t>        </w:t>
      </w:r>
      <w:r>
        <w:rPr>
          <w:rFonts w:eastAsia="Times New Roman" w:cs="Times New Roman"/>
          <w:i/>
          <w:iCs/>
          <w:color w:val="000000"/>
          <w:sz w:val="24"/>
          <w:szCs w:val="24"/>
        </w:rPr>
        <w:t>PRESIDENTIAL ADDRESS          :  SRI JOJI JOSEPH ( VICE PRINCIPAL )</w:t>
      </w:r>
    </w:p>
    <w:p>
      <w:pPr>
        <w:pStyle w:val="Normal"/>
        <w:spacing w:lineRule="auto" w:line="240"/>
        <w:rPr>
          <w:rFonts w:ascii="Times New Roman" w:hAnsi="Times New Roman" w:eastAsia="Times New Roman" w:cs="Times New Roman"/>
          <w:sz w:val="24"/>
          <w:szCs w:val="24"/>
        </w:rPr>
      </w:pPr>
      <w:r>
        <w:rPr>
          <w:rFonts w:eastAsia="Times New Roman" w:cs="Times New Roman"/>
          <w:i/>
          <w:iCs/>
          <w:color w:val="000000"/>
          <w:sz w:val="24"/>
          <w:szCs w:val="24"/>
        </w:rPr>
        <w:t>        </w:t>
      </w:r>
      <w:r>
        <w:rPr>
          <w:rFonts w:eastAsia="Times New Roman" w:cs="Times New Roman"/>
          <w:b/>
          <w:bCs/>
          <w:i/>
          <w:iCs/>
          <w:color w:val="000000"/>
          <w:sz w:val="24"/>
          <w:szCs w:val="24"/>
        </w:rPr>
        <w:t>INAUGURATION                       : DR.JOCHAN JOSEPH ( PRINCIPAL )</w:t>
      </w:r>
    </w:p>
    <w:p>
      <w:pPr>
        <w:pStyle w:val="Normal"/>
        <w:spacing w:lineRule="auto" w:line="240"/>
        <w:rPr>
          <w:rFonts w:ascii="Times New Roman" w:hAnsi="Times New Roman" w:eastAsia="Times New Roman" w:cs="Times New Roman"/>
          <w:sz w:val="24"/>
          <w:szCs w:val="24"/>
        </w:rPr>
      </w:pPr>
      <w:r>
        <w:rPr>
          <w:rFonts w:eastAsia="Times New Roman" w:cs="Times New Roman"/>
          <w:i/>
          <w:iCs/>
          <w:color w:val="000000"/>
          <w:sz w:val="24"/>
          <w:szCs w:val="24"/>
        </w:rPr>
        <w:t>        </w:t>
      </w:r>
      <w:r>
        <w:rPr>
          <w:rFonts w:eastAsia="Times New Roman" w:cs="Times New Roman"/>
          <w:i/>
          <w:iCs/>
          <w:color w:val="000000"/>
          <w:sz w:val="24"/>
          <w:szCs w:val="24"/>
        </w:rPr>
        <w:t>FELICITATIONS                          : DR.INDULAL G.</w:t>
      </w:r>
    </w:p>
    <w:p>
      <w:pPr>
        <w:pStyle w:val="Normal"/>
        <w:spacing w:lineRule="auto" w:line="240"/>
        <w:rPr>
          <w:rFonts w:ascii="Times New Roman" w:hAnsi="Times New Roman" w:eastAsia="Times New Roman" w:cs="Times New Roman"/>
          <w:sz w:val="24"/>
          <w:szCs w:val="24"/>
        </w:rPr>
      </w:pPr>
      <w:r>
        <w:rPr>
          <w:rFonts w:eastAsia="Times New Roman" w:cs="Times New Roman"/>
          <w:i/>
          <w:iCs/>
          <w:color w:val="000000"/>
          <w:sz w:val="24"/>
          <w:szCs w:val="24"/>
        </w:rPr>
        <w:t>                                                            </w:t>
      </w:r>
      <w:r>
        <w:rPr>
          <w:rFonts w:eastAsia="Times New Roman" w:cs="Times New Roman"/>
          <w:i/>
          <w:iCs/>
          <w:color w:val="000000"/>
          <w:sz w:val="24"/>
          <w:szCs w:val="24"/>
        </w:rPr>
        <w:t>: KUMARI.MARIYA VARGHESE</w:t>
      </w:r>
    </w:p>
    <w:p>
      <w:pPr>
        <w:pStyle w:val="Normal"/>
        <w:spacing w:lineRule="auto" w:line="240"/>
        <w:rPr>
          <w:rFonts w:ascii="Times New Roman" w:hAnsi="Times New Roman" w:eastAsia="Times New Roman" w:cs="Times New Roman"/>
          <w:sz w:val="24"/>
          <w:szCs w:val="24"/>
        </w:rPr>
      </w:pPr>
      <w:r>
        <w:rPr>
          <w:rFonts w:eastAsia="Times New Roman" w:cs="Times New Roman"/>
          <w:i/>
          <w:iCs/>
          <w:color w:val="000000"/>
          <w:sz w:val="24"/>
          <w:szCs w:val="24"/>
        </w:rPr>
        <w:t>        </w:t>
      </w:r>
      <w:r>
        <w:rPr>
          <w:rFonts w:eastAsia="Times New Roman" w:cs="Times New Roman"/>
          <w:i/>
          <w:iCs/>
          <w:color w:val="000000"/>
          <w:sz w:val="24"/>
          <w:szCs w:val="24"/>
        </w:rPr>
        <w:t>VOTE OF THANKS                     : DR.JOMOLE JOSE</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drawing>
          <wp:inline distT="0" distB="0" distL="0" distR="0">
            <wp:extent cx="5305425" cy="3524250"/>
            <wp:effectExtent l="0" t="0" r="0" b="0"/>
            <wp:docPr id="75" name="Image35" descr="C:\Users\Admin\AppData\Local\Microsoft\Windows\INetCache\Content.Word\DWAN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5" descr="C:\Users\Admin\AppData\Local\Microsoft\Windows\INetCache\Content.Word\DWANI 4.jpg"/>
                    <pic:cNvPicPr>
                      <a:picLocks noChangeAspect="1" noChangeArrowheads="1"/>
                    </pic:cNvPicPr>
                  </pic:nvPicPr>
                  <pic:blipFill>
                    <a:blip r:embed="rId77"/>
                    <a:stretch>
                      <a:fillRect/>
                    </a:stretch>
                  </pic:blipFill>
                  <pic:spPr bwMode="auto">
                    <a:xfrm>
                      <a:off x="0" y="0"/>
                      <a:ext cx="5305425" cy="3524250"/>
                    </a:xfrm>
                    <a:prstGeom prst="rect">
                      <a:avLst/>
                    </a:prstGeom>
                  </pic:spPr>
                </pic:pic>
              </a:graphicData>
            </a:graphic>
          </wp:inline>
        </w:drawing>
      </w:r>
    </w:p>
    <w:p>
      <w:pPr>
        <w:pStyle w:val="Normal"/>
        <w:spacing w:lineRule="auto" w:line="240"/>
        <w:rPr>
          <w:rFonts w:ascii="Times New Roman" w:hAnsi="Times New Roman" w:eastAsia="Times New Roman" w:cs="Times New Roman"/>
          <w:sz w:val="24"/>
          <w:szCs w:val="24"/>
        </w:rPr>
      </w:pPr>
      <w:r>
        <w:rPr/>
        <w:drawing>
          <wp:inline distT="0" distB="0" distL="0" distR="0">
            <wp:extent cx="5581650" cy="3648075"/>
            <wp:effectExtent l="0" t="0" r="0" b="0"/>
            <wp:docPr id="76" name="Image36" descr="C:\Users\Admin\AppData\Local\Microsoft\Windows\INetCache\Content.Word\DWA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6" descr="C:\Users\Admin\AppData\Local\Microsoft\Windows\INetCache\Content.Word\DWANI 1.jpg"/>
                    <pic:cNvPicPr>
                      <a:picLocks noChangeAspect="1" noChangeArrowheads="1"/>
                    </pic:cNvPicPr>
                  </pic:nvPicPr>
                  <pic:blipFill>
                    <a:blip r:embed="rId78"/>
                    <a:stretch>
                      <a:fillRect/>
                    </a:stretch>
                  </pic:blipFill>
                  <pic:spPr bwMode="auto">
                    <a:xfrm>
                      <a:off x="0" y="0"/>
                      <a:ext cx="5581650" cy="3648075"/>
                    </a:xfrm>
                    <a:prstGeom prst="rect">
                      <a:avLst/>
                    </a:prstGeom>
                  </pic:spPr>
                </pic:pic>
              </a:graphicData>
            </a:graphic>
          </wp:inline>
        </w:drawing>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drawing>
          <wp:inline distT="0" distB="0" distL="0" distR="0">
            <wp:extent cx="5305425" cy="3552825"/>
            <wp:effectExtent l="0" t="0" r="0" b="0"/>
            <wp:docPr id="77" name="Image37" descr="https://lh3.googleusercontent.com/Fv320YBUYzzJCfq_w6A9DHTmdE11GYK_0Zx14AqEnG-3TaT-dXhn4zU6Wur9fZjrImE7P8HYpsjuJTkHMrKFkVKChF9UafDu_er1y4DmfOD3gB5cHwUkSo5REDUPoSAN4o2PH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7" descr="https://lh3.googleusercontent.com/Fv320YBUYzzJCfq_w6A9DHTmdE11GYK_0Zx14AqEnG-3TaT-dXhn4zU6Wur9fZjrImE7P8HYpsjuJTkHMrKFkVKChF9UafDu_er1y4DmfOD3gB5cHwUkSo5REDUPoSAN4o2PHjg"/>
                    <pic:cNvPicPr>
                      <a:picLocks noChangeAspect="1" noChangeArrowheads="1"/>
                    </pic:cNvPicPr>
                  </pic:nvPicPr>
                  <pic:blipFill>
                    <a:blip r:embed="rId79"/>
                    <a:stretch>
                      <a:fillRect/>
                    </a:stretch>
                  </pic:blipFill>
                  <pic:spPr bwMode="auto">
                    <a:xfrm>
                      <a:off x="0" y="0"/>
                      <a:ext cx="5305425" cy="3552825"/>
                    </a:xfrm>
                    <a:prstGeom prst="rect">
                      <a:avLst/>
                    </a:prstGeom>
                  </pic:spPr>
                </pic:pic>
              </a:graphicData>
            </a:graphic>
          </wp:inline>
        </w:drawing>
      </w:r>
    </w:p>
    <w:p>
      <w:pPr>
        <w:pStyle w:val="Normal"/>
        <w:spacing w:lineRule="auto" w:line="240"/>
        <w:rPr>
          <w:rFonts w:ascii="Times New Roman" w:hAnsi="Times New Roman" w:eastAsia="Times New Roman" w:cs="Times New Roman"/>
          <w:sz w:val="24"/>
          <w:szCs w:val="24"/>
        </w:rPr>
      </w:pPr>
      <w:r>
        <w:rPr/>
        <w:drawing>
          <wp:inline distT="0" distB="0" distL="0" distR="0">
            <wp:extent cx="3971925" cy="4057650"/>
            <wp:effectExtent l="0" t="0" r="0" b="0"/>
            <wp:docPr id="78" name="Image38" descr="https://lh3.googleusercontent.com/3AnFqrIVUvZoDB8pZuKXQvzyceHv7iBvGD997R4oPCiYmyDVXYMzhdSbED2Y5JR-buZ1TaT6KxR5QciSfhGF8vBm05Fh-KQXBo88oWDGWGgH3auEqJqPefwnWQ8MxESbz8lQb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 descr="https://lh3.googleusercontent.com/3AnFqrIVUvZoDB8pZuKXQvzyceHv7iBvGD997R4oPCiYmyDVXYMzhdSbED2Y5JR-buZ1TaT6KxR5QciSfhGF8vBm05Fh-KQXBo88oWDGWGgH3auEqJqPefwnWQ8MxESbz8lQbTM"/>
                    <pic:cNvPicPr>
                      <a:picLocks noChangeAspect="1" noChangeArrowheads="1"/>
                    </pic:cNvPicPr>
                  </pic:nvPicPr>
                  <pic:blipFill>
                    <a:blip r:embed="rId80"/>
                    <a:stretch>
                      <a:fillRect/>
                    </a:stretch>
                  </pic:blipFill>
                  <pic:spPr bwMode="auto">
                    <a:xfrm>
                      <a:off x="0" y="0"/>
                      <a:ext cx="3971925" cy="4057650"/>
                    </a:xfrm>
                    <a:prstGeom prst="rect">
                      <a:avLst/>
                    </a:prstGeom>
                  </pic:spPr>
                </pic:pic>
              </a:graphicData>
            </a:graphic>
          </wp:inline>
        </w:drawing>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48"/>
          <w:szCs w:val="48"/>
        </w:rPr>
        <w:t>DAISY TALKING BOOK PROJECT</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color w:val="000000"/>
          <w:sz w:val="32"/>
          <w:szCs w:val="32"/>
        </w:rPr>
        <w:t>An outstanding part of the library’s service is the service to the visually impaired students in the college as well as the public. Library installed the software DAISY (Digital Accessible Information System) jointly with the Kerala Federation of the Blind Youth Forum and Kerala State Youth Welfare Board on 16</w:t>
      </w:r>
      <w:r>
        <w:rPr>
          <w:rFonts w:eastAsia="Times New Roman" w:cs="Times New Roman" w:ascii="Times New Roman" w:hAnsi="Times New Roman"/>
          <w:color w:val="000000"/>
          <w:sz w:val="11"/>
          <w:szCs w:val="11"/>
          <w:vertAlign w:val="superscript"/>
        </w:rPr>
        <w:t>th</w:t>
      </w:r>
      <w:r>
        <w:rPr>
          <w:rFonts w:eastAsia="Times New Roman" w:cs="Times New Roman" w:ascii="Times New Roman" w:hAnsi="Times New Roman"/>
          <w:color w:val="000000"/>
          <w:sz w:val="32"/>
          <w:szCs w:val="32"/>
        </w:rPr>
        <w:t xml:space="preserve"> November 2020. </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color w:val="000000"/>
          <w:sz w:val="32"/>
          <w:szCs w:val="32"/>
        </w:rPr>
        <w:t>This Daisy Talking Book Project comprises of three other softwares i.e NVDA (Screen reader), AMIS (Daisy book player for windows) and Audacity(digital audio editor and recording application software)</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color w:val="000000"/>
          <w:sz w:val="32"/>
          <w:szCs w:val="32"/>
        </w:rPr>
        <w:t> </w:t>
      </w:r>
      <w:r>
        <w:rPr>
          <w:rFonts w:eastAsia="Times New Roman" w:cs="Times New Roman" w:ascii="Times New Roman" w:hAnsi="Times New Roman"/>
          <w:color w:val="000000"/>
          <w:sz w:val="32"/>
          <w:szCs w:val="32"/>
        </w:rPr>
        <w:t>It has a collection of around 200 books including short stories, novels, Competitive exams books etc in Malayalam language. </w:t>
      </w:r>
    </w:p>
    <w:p>
      <w:pPr>
        <w:pStyle w:val="Normal"/>
        <w:spacing w:lineRule="auto" w:line="240"/>
        <w:ind w:firstLine="720"/>
        <w:rPr>
          <w:rFonts w:ascii="Times New Roman" w:hAnsi="Times New Roman" w:eastAsia="Times New Roman" w:cs="Times New Roman"/>
          <w:sz w:val="24"/>
          <w:szCs w:val="24"/>
        </w:rPr>
      </w:pPr>
      <w:r>
        <w:rPr>
          <w:rFonts w:eastAsia="Times New Roman" w:cs="Times New Roman" w:ascii="Times New Roman" w:hAnsi="Times New Roman"/>
          <w:color w:val="000000"/>
          <w:sz w:val="32"/>
          <w:szCs w:val="32"/>
        </w:rPr>
        <w:t>For the full fledged working of this project, It requires voice bank, escort bank and scribe bank. We have only a voice bank for recording. It’s a group of 60 students (Core Members only 10).</w:t>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drawing>
          <wp:inline distT="0" distB="0" distL="0" distR="0">
            <wp:extent cx="4848225" cy="5638800"/>
            <wp:effectExtent l="0" t="0" r="0" b="0"/>
            <wp:docPr id="79" name="Image39" descr="https://lh6.googleusercontent.com/34Q4iDgxSBS1AGdOn0ab8WKgR80fHmK_lIeaFH5mHm5IAe3YhEe-twfWm7sYqgdsKEgMBSsDnYAL476ITtfDOcAy-nut47G9XvmJVLR-UmMEIuFFBblG6oCtwsoT9S1y2GsL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9" descr="https://lh6.googleusercontent.com/34Q4iDgxSBS1AGdOn0ab8WKgR80fHmK_lIeaFH5mHm5IAe3YhEe-twfWm7sYqgdsKEgMBSsDnYAL476ITtfDOcAy-nut47G9XvmJVLR-UmMEIuFFBblG6oCtwsoT9S1y2GsLdaY"/>
                    <pic:cNvPicPr>
                      <a:picLocks noChangeAspect="1" noChangeArrowheads="1"/>
                    </pic:cNvPicPr>
                  </pic:nvPicPr>
                  <pic:blipFill>
                    <a:blip r:embed="rId81"/>
                    <a:stretch>
                      <a:fillRect/>
                    </a:stretch>
                  </pic:blipFill>
                  <pic:spPr bwMode="auto">
                    <a:xfrm>
                      <a:off x="0" y="0"/>
                      <a:ext cx="4848225" cy="5638800"/>
                    </a:xfrm>
                    <a:prstGeom prst="rect">
                      <a:avLst/>
                    </a:prstGeom>
                  </pic:spPr>
                </pic:pic>
              </a:graphicData>
            </a:graphic>
          </wp:inline>
        </w:drawing>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drawing>
          <wp:inline distT="0" distB="0" distL="0" distR="0">
            <wp:extent cx="4591050" cy="6419850"/>
            <wp:effectExtent l="0" t="0" r="0" b="0"/>
            <wp:docPr id="80" name="Image40" descr="https://lh3.googleusercontent.com/tw8_Kwhog8jfZLSn9yIcoduJ2IBa5o0nAYrBCwxFTTVLuL-LUHMFzoKAQkMQE0pM04EIQqDCm37l5HeuoyEYInqDeaMzwO9rtPFoQX7FB6zEGjLvwmGME6FHhaiWApzpcTRqk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 descr="https://lh3.googleusercontent.com/tw8_Kwhog8jfZLSn9yIcoduJ2IBa5o0nAYrBCwxFTTVLuL-LUHMFzoKAQkMQE0pM04EIQqDCm37l5HeuoyEYInqDeaMzwO9rtPFoQX7FB6zEGjLvwmGME6FHhaiWApzpcTRqkns"/>
                    <pic:cNvPicPr>
                      <a:picLocks noChangeAspect="1" noChangeArrowheads="1"/>
                    </pic:cNvPicPr>
                  </pic:nvPicPr>
                  <pic:blipFill>
                    <a:blip r:embed="rId82"/>
                    <a:stretch>
                      <a:fillRect/>
                    </a:stretch>
                  </pic:blipFill>
                  <pic:spPr bwMode="auto">
                    <a:xfrm>
                      <a:off x="0" y="0"/>
                      <a:ext cx="4591050" cy="6419850"/>
                    </a:xfrm>
                    <a:prstGeom prst="rect">
                      <a:avLst/>
                    </a:prstGeom>
                  </pic:spPr>
                </pic:pic>
              </a:graphicData>
            </a:graphic>
          </wp:inline>
        </w:drawing>
      </w:r>
    </w:p>
    <w:p>
      <w:pPr>
        <w:pStyle w:val="Normal"/>
        <w:spacing w:lineRule="auto" w:line="240" w:before="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br/>
        <w:br/>
        <w:br/>
      </w:r>
    </w:p>
    <w:p>
      <w:pPr>
        <w:pStyle w:val="Normal"/>
        <w:spacing w:lineRule="auto" w:line="240"/>
        <w:jc w:val="center"/>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r>
    </w:p>
    <w:p>
      <w:pPr>
        <w:pStyle w:val="Normal"/>
        <w:spacing w:lineRule="auto" w:line="240"/>
        <w:jc w:val="center"/>
        <w:rPr>
          <w:rFonts w:ascii="Times New Roman" w:hAnsi="Times New Roman" w:eastAsia="Times New Roman" w:cs="Times New Roman"/>
          <w:b/>
          <w:b/>
          <w:bCs/>
          <w:color w:val="000000"/>
          <w:sz w:val="28"/>
          <w:szCs w:val="28"/>
        </w:rPr>
      </w:pPr>
      <w:r>
        <w:rPr>
          <w:rFonts w:eastAsia="Times New Roman" w:cs="Times New Roman" w:ascii="Times New Roman" w:hAnsi="Times New Roman"/>
          <w:b/>
          <w:bCs/>
          <w:color w:val="000000"/>
          <w:sz w:val="28"/>
          <w:szCs w:val="28"/>
        </w:rPr>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VOICE DONATION FORUM 2020 - 21</w:t>
      </w:r>
    </w:p>
    <w:p>
      <w:pPr>
        <w:pStyle w:val="Normal"/>
        <w:spacing w:lineRule="auto" w:line="24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List of Students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b/>
          <w:bCs/>
          <w:i/>
          <w:iCs/>
          <w:color w:val="000000"/>
          <w:sz w:val="36"/>
          <w:szCs w:val="36"/>
          <w:u w:val="single"/>
        </w:rPr>
        <w:t>Department of Mathematics</w:t>
      </w:r>
    </w:p>
    <w:tbl>
      <w:tblPr>
        <w:tblW w:w="6055" w:type="dxa"/>
        <w:jc w:val="left"/>
        <w:tblInd w:w="-15" w:type="dxa"/>
        <w:tblCellMar>
          <w:top w:w="0" w:type="dxa"/>
          <w:left w:w="108" w:type="dxa"/>
          <w:bottom w:w="0" w:type="dxa"/>
          <w:right w:w="108" w:type="dxa"/>
        </w:tblCellMar>
        <w:tblLook w:val="04a0"/>
      </w:tblPr>
      <w:tblGrid>
        <w:gridCol w:w="861"/>
        <w:gridCol w:w="2620"/>
        <w:gridCol w:w="1416"/>
        <w:gridCol w:w="1157"/>
      </w:tblGrid>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Sl.No</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Name of the student</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Mob No.</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Class</w:t>
            </w:r>
          </w:p>
        </w:tc>
      </w:tr>
      <w:tr>
        <w:trPr>
          <w:trHeight w:val="40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Arjun. A</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7736457074</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2nd B. Sc</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Reena Philip</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9778002918</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2nd B. Sc</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Sruthy P. Chandran</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9567357209</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2nd B. Sc</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Reshmi R. Nair</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8129668876</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2nd B. Sc</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5</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Aliya A</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9744672248</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2nd B. Sc</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49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6</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Guru Prasad S</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9207062628</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2nd B. Sc</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49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Preeythikumari P. P</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7736823515</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B.Sc</w:t>
            </w:r>
          </w:p>
        </w:tc>
      </w:tr>
      <w:tr>
        <w:trPr>
          <w:trHeight w:val="49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Salini M</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7356961475</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B.Sc</w:t>
            </w:r>
          </w:p>
        </w:tc>
      </w:tr>
      <w:tr>
        <w:trPr>
          <w:trHeight w:val="49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Aneesa Asharaf</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7902330572</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B.Sc</w:t>
            </w:r>
          </w:p>
        </w:tc>
      </w:tr>
      <w:tr>
        <w:trPr>
          <w:trHeight w:val="49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10</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Archana Babu</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9746127993</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w:t>
            </w:r>
            <w:r>
              <w:rPr>
                <w:rFonts w:eastAsia="Times New Roman" w:cs="Times New Roman" w:ascii="Times New Roman" w:hAnsi="Times New Roman"/>
                <w:color w:val="000000"/>
                <w:sz w:val="8"/>
                <w:szCs w:val="8"/>
                <w:vertAlign w:val="superscript"/>
              </w:rPr>
              <w:t>st</w:t>
            </w:r>
            <w:r>
              <w:rPr>
                <w:rFonts w:eastAsia="Times New Roman" w:cs="Times New Roman" w:ascii="Times New Roman" w:hAnsi="Times New Roman"/>
                <w:color w:val="000000"/>
                <w:sz w:val="24"/>
                <w:szCs w:val="24"/>
              </w:rPr>
              <w:t xml:space="preserve"> PG</w:t>
            </w:r>
          </w:p>
        </w:tc>
      </w:tr>
      <w:tr>
        <w:trPr>
          <w:trHeight w:val="49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11</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Sruthy Babu</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9562702298</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w:t>
            </w:r>
            <w:r>
              <w:rPr>
                <w:rFonts w:eastAsia="Times New Roman" w:cs="Times New Roman" w:ascii="Times New Roman" w:hAnsi="Times New Roman"/>
                <w:color w:val="000000"/>
                <w:sz w:val="8"/>
                <w:szCs w:val="8"/>
                <w:vertAlign w:val="superscript"/>
              </w:rPr>
              <w:t>st</w:t>
            </w:r>
            <w:r>
              <w:rPr>
                <w:rFonts w:eastAsia="Times New Roman" w:cs="Times New Roman" w:ascii="Times New Roman" w:hAnsi="Times New Roman"/>
                <w:color w:val="000000"/>
                <w:sz w:val="24"/>
                <w:szCs w:val="24"/>
              </w:rPr>
              <w:t xml:space="preserve"> PG</w:t>
            </w:r>
          </w:p>
        </w:tc>
      </w:tr>
      <w:tr>
        <w:trPr>
          <w:trHeight w:val="49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12</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Mariya Varghese</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9400182091</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w:t>
            </w:r>
            <w:r>
              <w:rPr>
                <w:rFonts w:eastAsia="Times New Roman" w:cs="Times New Roman" w:ascii="Times New Roman" w:hAnsi="Times New Roman"/>
                <w:color w:val="000000"/>
                <w:sz w:val="8"/>
                <w:szCs w:val="8"/>
                <w:vertAlign w:val="superscript"/>
              </w:rPr>
              <w:t>st</w:t>
            </w:r>
            <w:r>
              <w:rPr>
                <w:rFonts w:eastAsia="Times New Roman" w:cs="Times New Roman" w:ascii="Times New Roman" w:hAnsi="Times New Roman"/>
                <w:color w:val="000000"/>
                <w:sz w:val="24"/>
                <w:szCs w:val="24"/>
              </w:rPr>
              <w:t xml:space="preserve"> PG</w:t>
            </w:r>
          </w:p>
        </w:tc>
      </w:tr>
      <w:tr>
        <w:trPr>
          <w:trHeight w:val="49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13</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Dr. Indulal G(faculty)</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9495382727</w:t>
            </w:r>
          </w:p>
        </w:tc>
        <w:tc>
          <w:tcPr>
            <w:tcW w:w="115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w:t>
        <w:br/>
      </w:r>
      <w:r>
        <w:rPr>
          <w:rFonts w:eastAsia="Times New Roman" w:cs="Times New Roman" w:ascii="Times New Roman" w:hAnsi="Times New Roman"/>
          <w:b/>
          <w:bCs/>
          <w:i/>
          <w:iCs/>
          <w:color w:val="000000"/>
          <w:sz w:val="36"/>
          <w:szCs w:val="36"/>
          <w:u w:val="single"/>
        </w:rPr>
        <w:t>Department of Physics</w:t>
      </w:r>
    </w:p>
    <w:tbl>
      <w:tblPr>
        <w:tblW w:w="5888" w:type="dxa"/>
        <w:jc w:val="left"/>
        <w:tblInd w:w="-15" w:type="dxa"/>
        <w:tblCellMar>
          <w:top w:w="0" w:type="dxa"/>
          <w:left w:w="108" w:type="dxa"/>
          <w:bottom w:w="0" w:type="dxa"/>
          <w:right w:w="108" w:type="dxa"/>
        </w:tblCellMar>
        <w:tblLook w:val="04a0"/>
      </w:tblPr>
      <w:tblGrid>
        <w:gridCol w:w="862"/>
        <w:gridCol w:w="2619"/>
        <w:gridCol w:w="1477"/>
        <w:gridCol w:w="929"/>
      </w:tblGrid>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Sl.No</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Name of the student</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Mob No.</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Class</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14</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Amrutha M S</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8606248536</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w:t>
            </w:r>
            <w:r>
              <w:rPr>
                <w:rFonts w:eastAsia="Times New Roman" w:cs="Times New Roman" w:ascii="Times New Roman" w:hAnsi="Times New Roman"/>
                <w:color w:val="000000"/>
                <w:sz w:val="8"/>
                <w:szCs w:val="8"/>
                <w:vertAlign w:val="superscript"/>
              </w:rPr>
              <w:t>st</w:t>
            </w:r>
            <w:r>
              <w:rPr>
                <w:rFonts w:eastAsia="Times New Roman" w:cs="Times New Roman" w:ascii="Times New Roman" w:hAnsi="Times New Roman"/>
                <w:color w:val="000000"/>
                <w:sz w:val="24"/>
                <w:szCs w:val="24"/>
              </w:rPr>
              <w:t xml:space="preserve"> PG</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15</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Ammu K Shaji</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7994063366</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w:t>
            </w:r>
            <w:r>
              <w:rPr>
                <w:rFonts w:eastAsia="Times New Roman" w:cs="Times New Roman" w:ascii="Times New Roman" w:hAnsi="Times New Roman"/>
                <w:color w:val="000000"/>
                <w:sz w:val="8"/>
                <w:szCs w:val="8"/>
                <w:vertAlign w:val="superscript"/>
              </w:rPr>
              <w:t>st</w:t>
            </w:r>
            <w:r>
              <w:rPr>
                <w:rFonts w:eastAsia="Times New Roman" w:cs="Times New Roman" w:ascii="Times New Roman" w:hAnsi="Times New Roman"/>
                <w:color w:val="000000"/>
                <w:sz w:val="24"/>
                <w:szCs w:val="24"/>
              </w:rPr>
              <w:t xml:space="preserve"> PG</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16</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Anitta joseph</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7025468813</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1st PG</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17</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Mariya Joseph</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9061140019</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1st PG</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18</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AmjathaAjmal</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7025009780</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1st PG</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19</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VihinamolVarkey</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9526075651</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1st PG</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20</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Lekshmi P</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9847658753</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1st PG</w:t>
            </w:r>
          </w:p>
        </w:tc>
      </w:tr>
      <w:tr>
        <w:trPr>
          <w:trHeight w:val="332" w:hRule="atLeast"/>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21</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Samson Xavier</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949633352</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1st PG</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22</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Lekshmi A k</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9562866872</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3rd DC</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23</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Raga R Das</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8136881429</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3rd DC</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24</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Sona Sara Sanu</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9544827134</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3rd DC</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25</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Reshmakurup</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79023 74818</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3rd DC</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26</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Gopika G</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85905 08806</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3rd DC</w:t>
            </w:r>
          </w:p>
        </w:tc>
      </w:tr>
      <w:tr>
        <w:trPr/>
        <w:tc>
          <w:tcPr>
            <w:tcW w:w="862"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27</w:t>
            </w:r>
          </w:p>
        </w:tc>
        <w:tc>
          <w:tcPr>
            <w:tcW w:w="261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Aswathykrishnan</w:t>
            </w:r>
          </w:p>
        </w:tc>
        <w:tc>
          <w:tcPr>
            <w:tcW w:w="14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8129152283</w:t>
            </w:r>
          </w:p>
        </w:tc>
        <w:tc>
          <w:tcPr>
            <w:tcW w:w="929"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3rd DC</w:t>
            </w:r>
          </w:p>
        </w:tc>
      </w:tr>
    </w:tbl>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b/>
          <w:bCs/>
          <w:i/>
          <w:iCs/>
          <w:color w:val="000000"/>
          <w:sz w:val="36"/>
          <w:szCs w:val="36"/>
          <w:u w:val="single"/>
        </w:rPr>
        <w:t>Department of Commerce</w:t>
      </w:r>
    </w:p>
    <w:tbl>
      <w:tblPr>
        <w:tblW w:w="6571" w:type="dxa"/>
        <w:jc w:val="left"/>
        <w:tblInd w:w="-15" w:type="dxa"/>
        <w:tblCellMar>
          <w:top w:w="0" w:type="dxa"/>
          <w:left w:w="108" w:type="dxa"/>
          <w:bottom w:w="0" w:type="dxa"/>
          <w:right w:w="108" w:type="dxa"/>
        </w:tblCellMar>
        <w:tblLook w:val="04a0"/>
      </w:tblPr>
      <w:tblGrid>
        <w:gridCol w:w="861"/>
        <w:gridCol w:w="2620"/>
        <w:gridCol w:w="1417"/>
        <w:gridCol w:w="1672"/>
      </w:tblGrid>
      <w:tr>
        <w:trPr>
          <w:trHeight w:val="323"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Sl.No</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Name of the student</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Mob No.</w:t>
            </w:r>
          </w:p>
        </w:tc>
        <w:tc>
          <w:tcPr>
            <w:tcW w:w="16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Class</w:t>
            </w:r>
          </w:p>
        </w:tc>
      </w:tr>
      <w:tr>
        <w:trPr>
          <w:trHeight w:val="346"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28</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Ahinamol .M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9037737311</w:t>
            </w:r>
          </w:p>
        </w:tc>
        <w:tc>
          <w:tcPr>
            <w:tcW w:w="16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24"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29</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.Jitty Joji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7736526083</w:t>
            </w:r>
          </w:p>
        </w:tc>
        <w:tc>
          <w:tcPr>
            <w:tcW w:w="16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46"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30</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Ashi Elizabeth Mathew </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7736784283</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368"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31</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Jaimy Anna Joseph</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9061965635</w:t>
            </w:r>
          </w:p>
        </w:tc>
        <w:tc>
          <w:tcPr>
            <w:tcW w:w="16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w:t>
            </w:r>
            <w:r>
              <w:rPr>
                <w:rFonts w:eastAsia="Times New Roman" w:cs="Times New Roman" w:ascii="Times New Roman" w:hAnsi="Times New Roman"/>
                <w:color w:val="000000"/>
                <w:sz w:val="8"/>
                <w:szCs w:val="8"/>
                <w:vertAlign w:val="superscript"/>
              </w:rPr>
              <w:t>nd</w:t>
            </w:r>
            <w:r>
              <w:rPr>
                <w:rFonts w:eastAsia="Times New Roman" w:cs="Times New Roman" w:ascii="Times New Roman" w:hAnsi="Times New Roman"/>
                <w:color w:val="000000"/>
                <w:sz w:val="24"/>
                <w:szCs w:val="24"/>
              </w:rPr>
              <w:t xml:space="preserve"> Sem M.Com</w:t>
            </w:r>
          </w:p>
        </w:tc>
      </w:tr>
      <w:tr>
        <w:trPr>
          <w:trHeight w:val="431"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32</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Vishnu Priya V</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9048329637</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6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w:t>
            </w:r>
            <w:r>
              <w:rPr>
                <w:rFonts w:eastAsia="Times New Roman" w:cs="Times New Roman" w:ascii="Times New Roman" w:hAnsi="Times New Roman"/>
                <w:color w:val="000000"/>
                <w:sz w:val="8"/>
                <w:szCs w:val="8"/>
                <w:vertAlign w:val="superscript"/>
              </w:rPr>
              <w:t>nd</w:t>
            </w:r>
            <w:r>
              <w:rPr>
                <w:rFonts w:eastAsia="Times New Roman" w:cs="Times New Roman" w:ascii="Times New Roman" w:hAnsi="Times New Roman"/>
                <w:color w:val="000000"/>
                <w:sz w:val="24"/>
                <w:szCs w:val="24"/>
              </w:rPr>
              <w:t xml:space="preserve"> Sem M.Com</w:t>
            </w:r>
          </w:p>
        </w:tc>
      </w:tr>
      <w:tr>
        <w:trPr>
          <w:trHeight w:val="638"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33</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Akhila Jose</w:t>
            </w:r>
          </w:p>
        </w:tc>
        <w:tc>
          <w:tcPr>
            <w:tcW w:w="141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9497468630</w:t>
            </w:r>
          </w:p>
        </w:tc>
        <w:tc>
          <w:tcPr>
            <w:tcW w:w="1672"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w:t>
            </w:r>
            <w:r>
              <w:rPr>
                <w:rFonts w:eastAsia="Times New Roman" w:cs="Times New Roman" w:ascii="Times New Roman" w:hAnsi="Times New Roman"/>
                <w:color w:val="000000"/>
                <w:sz w:val="8"/>
                <w:szCs w:val="8"/>
                <w:vertAlign w:val="superscript"/>
              </w:rPr>
              <w:t>nd</w:t>
            </w:r>
            <w:r>
              <w:rPr>
                <w:rFonts w:eastAsia="Times New Roman" w:cs="Times New Roman" w:ascii="Times New Roman" w:hAnsi="Times New Roman"/>
                <w:color w:val="000000"/>
                <w:sz w:val="24"/>
                <w:szCs w:val="24"/>
              </w:rPr>
              <w:t xml:space="preserve"> Sem M.Com</w:t>
            </w:r>
          </w:p>
        </w:tc>
      </w:tr>
    </w:tbl>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b/>
          <w:bCs/>
          <w:i/>
          <w:iCs/>
          <w:color w:val="000000"/>
          <w:sz w:val="36"/>
          <w:szCs w:val="36"/>
          <w:u w:val="single"/>
        </w:rPr>
        <w:t>Department of Zoology</w:t>
      </w:r>
    </w:p>
    <w:tbl>
      <w:tblPr>
        <w:tblW w:w="5871" w:type="dxa"/>
        <w:jc w:val="left"/>
        <w:tblInd w:w="-15" w:type="dxa"/>
        <w:tblCellMar>
          <w:top w:w="0" w:type="dxa"/>
          <w:left w:w="108" w:type="dxa"/>
          <w:bottom w:w="0" w:type="dxa"/>
          <w:right w:w="108" w:type="dxa"/>
        </w:tblCellMar>
        <w:tblLook w:val="04a0"/>
      </w:tblPr>
      <w:tblGrid>
        <w:gridCol w:w="861"/>
        <w:gridCol w:w="2620"/>
        <w:gridCol w:w="1536"/>
        <w:gridCol w:w="853"/>
      </w:tblGrid>
      <w:tr>
        <w:trPr>
          <w:trHeight w:val="512"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Sl.No</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Name of the student</w:t>
            </w:r>
          </w:p>
        </w:tc>
        <w:tc>
          <w:tcPr>
            <w:tcW w:w="1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Mob No.</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Class</w:t>
            </w:r>
          </w:p>
        </w:tc>
      </w:tr>
      <w:tr>
        <w:trPr>
          <w:trHeight w:val="431"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34</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Aiswarya L</w:t>
            </w:r>
          </w:p>
        </w:tc>
        <w:tc>
          <w:tcPr>
            <w:tcW w:w="1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91886778236</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2</w:t>
            </w:r>
            <w:r>
              <w:rPr>
                <w:rFonts w:eastAsia="Times New Roman" w:cs="Times New Roman" w:ascii="Times New Roman" w:hAnsi="Times New Roman"/>
                <w:color w:val="000000"/>
                <w:sz w:val="8"/>
                <w:szCs w:val="8"/>
                <w:vertAlign w:val="superscript"/>
              </w:rPr>
              <w:t>nd</w:t>
            </w:r>
            <w:r>
              <w:rPr>
                <w:rFonts w:eastAsia="Times New Roman" w:cs="Times New Roman" w:ascii="Times New Roman" w:hAnsi="Times New Roman"/>
                <w:color w:val="000000"/>
                <w:sz w:val="24"/>
                <w:szCs w:val="24"/>
              </w:rPr>
              <w:t>  DC</w:t>
            </w:r>
          </w:p>
        </w:tc>
      </w:tr>
      <w:tr>
        <w:trPr>
          <w:trHeight w:val="350"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35</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Abhishek S</w:t>
            </w:r>
          </w:p>
        </w:tc>
        <w:tc>
          <w:tcPr>
            <w:tcW w:w="153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6282189040</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DC</w:t>
            </w:r>
          </w:p>
        </w:tc>
      </w:tr>
    </w:tbl>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b/>
          <w:bCs/>
          <w:i/>
          <w:iCs/>
          <w:color w:val="000000"/>
          <w:sz w:val="36"/>
          <w:szCs w:val="36"/>
          <w:u w:val="single"/>
        </w:rPr>
        <w:t>Department of English</w:t>
      </w:r>
    </w:p>
    <w:tbl>
      <w:tblPr>
        <w:tblW w:w="6101" w:type="dxa"/>
        <w:jc w:val="left"/>
        <w:tblInd w:w="-15" w:type="dxa"/>
        <w:tblCellMar>
          <w:top w:w="0" w:type="dxa"/>
          <w:left w:w="108" w:type="dxa"/>
          <w:bottom w:w="0" w:type="dxa"/>
          <w:right w:w="108" w:type="dxa"/>
        </w:tblCellMar>
        <w:tblLook w:val="04a0"/>
      </w:tblPr>
      <w:tblGrid>
        <w:gridCol w:w="861"/>
        <w:gridCol w:w="2620"/>
        <w:gridCol w:w="1766"/>
        <w:gridCol w:w="853"/>
      </w:tblGrid>
      <w:tr>
        <w:trPr>
          <w:trHeight w:val="377"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Sl.No</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Name of the student</w:t>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Mob No.</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Class</w:t>
            </w:r>
          </w:p>
        </w:tc>
      </w:tr>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36</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Devika Raju</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9895034253</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37</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Haritha N S </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9745619658</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38</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Devagayathri</w:t>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8078818853</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39</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Abhijit Sajith</w:t>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9207060491</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r>
        <w:trPr>
          <w:trHeight w:val="467"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40</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Nimmy</w:t>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8921094398</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41</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Sreelakshmi</w:t>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8129399891 </w:t>
            </w:r>
          </w:p>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(only what's up)</w:t>
            </w:r>
          </w:p>
          <w:p>
            <w:pPr>
              <w:pStyle w:val="Normal"/>
              <w:spacing w:lineRule="auto"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r>
        <w:trPr>
          <w:trHeight w:val="413"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42</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Namitha</w:t>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8137876545</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r>
        <w:trPr>
          <w:trHeight w:val="449"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43</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Ayisha</w:t>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89213 60639</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r>
        <w:trPr>
          <w:trHeight w:val="449"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44</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Arya S </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6282213542</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r>
        <w:trPr>
          <w:trHeight w:val="449"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45</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Athira M</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176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9562876265</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3</w:t>
            </w:r>
            <w:r>
              <w:rPr>
                <w:rFonts w:eastAsia="Times New Roman" w:cs="Times New Roman" w:ascii="Times New Roman" w:hAnsi="Times New Roman"/>
                <w:color w:val="000000"/>
                <w:sz w:val="8"/>
                <w:szCs w:val="8"/>
                <w:vertAlign w:val="superscript"/>
              </w:rPr>
              <w:t>rd</w:t>
            </w:r>
            <w:r>
              <w:rPr>
                <w:rFonts w:eastAsia="Times New Roman" w:cs="Times New Roman" w:ascii="Times New Roman" w:hAnsi="Times New Roman"/>
                <w:color w:val="000000"/>
                <w:sz w:val="24"/>
                <w:szCs w:val="24"/>
              </w:rPr>
              <w:t xml:space="preserve"> BA</w:t>
            </w:r>
          </w:p>
        </w:tc>
      </w:tr>
    </w:tbl>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b/>
          <w:bCs/>
          <w:i/>
          <w:iCs/>
          <w:color w:val="000000"/>
          <w:sz w:val="36"/>
          <w:szCs w:val="36"/>
          <w:u w:val="single"/>
        </w:rPr>
        <w:t>Department of Chemistry</w:t>
      </w:r>
    </w:p>
    <w:tbl>
      <w:tblPr>
        <w:tblW w:w="5751" w:type="dxa"/>
        <w:jc w:val="left"/>
        <w:tblInd w:w="-15" w:type="dxa"/>
        <w:tblCellMar>
          <w:top w:w="0" w:type="dxa"/>
          <w:left w:w="108" w:type="dxa"/>
          <w:bottom w:w="0" w:type="dxa"/>
          <w:right w:w="108" w:type="dxa"/>
        </w:tblCellMar>
        <w:tblLook w:val="04a0"/>
      </w:tblPr>
      <w:tblGrid>
        <w:gridCol w:w="861"/>
        <w:gridCol w:w="2620"/>
        <w:gridCol w:w="1416"/>
        <w:gridCol w:w="853"/>
      </w:tblGrid>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Sl.No</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Name of the student</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rPr>
                <w:rFonts w:ascii="Times New Roman" w:hAnsi="Times New Roman" w:eastAsia="Times New Roman" w:cs="Times New Roman"/>
                <w:sz w:val="24"/>
                <w:szCs w:val="24"/>
              </w:rPr>
            </w:pPr>
            <w:r>
              <w:rPr>
                <w:rFonts w:eastAsia="Times New Roman" w:cs="Times New Roman" w:ascii="Times New Roman" w:hAnsi="Times New Roman"/>
                <w:b/>
                <w:bCs/>
                <w:i/>
                <w:iCs/>
                <w:color w:val="000000"/>
                <w:sz w:val="36"/>
                <w:szCs w:val="36"/>
                <w:u w:val="single"/>
              </w:rPr>
              <w:t>Mob</w:t>
            </w:r>
            <w:r>
              <w:rPr>
                <w:rFonts w:eastAsia="Times New Roman" w:cs="Times New Roman" w:ascii="Times New Roman" w:hAnsi="Times New Roman"/>
                <w:b/>
                <w:bCs/>
                <w:color w:val="000000"/>
                <w:sz w:val="28"/>
                <w:szCs w:val="28"/>
              </w:rPr>
              <w:t xml:space="preserve"> No.</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Class</w:t>
            </w:r>
          </w:p>
        </w:tc>
      </w:tr>
      <w:tr>
        <w:trPr>
          <w:trHeight w:val="395"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46</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Anitta J.T</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7736431476</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467"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47</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Aheera Raj</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9383413631</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449"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48</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Gauri Priya P</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7510195429</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512"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49</w:t>
            </w:r>
          </w:p>
        </w:tc>
        <w:tc>
          <w:tcPr>
            <w:tcW w:w="2620"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Jyothis Rose Joseph</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9567095813</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lineRule="auto" w:line="240"/>
        <w:rPr>
          <w:rFonts w:ascii="Times New Roman" w:hAnsi="Times New Roman" w:eastAsia="Times New Roman" w:cs="Times New Roman"/>
          <w:sz w:val="24"/>
          <w:szCs w:val="24"/>
        </w:rPr>
      </w:pPr>
      <w:r>
        <w:rPr>
          <w:rFonts w:eastAsia="Times New Roman" w:cs="Times New Roman" w:ascii="Times New Roman" w:hAnsi="Times New Roman"/>
          <w:b/>
          <w:bCs/>
          <w:i/>
          <w:iCs/>
          <w:color w:val="000000"/>
          <w:sz w:val="36"/>
          <w:szCs w:val="36"/>
          <w:u w:val="single"/>
        </w:rPr>
        <w:t>Library</w:t>
      </w:r>
    </w:p>
    <w:tbl>
      <w:tblPr>
        <w:tblW w:w="4908" w:type="dxa"/>
        <w:jc w:val="left"/>
        <w:tblInd w:w="-15" w:type="dxa"/>
        <w:tblCellMar>
          <w:top w:w="0" w:type="dxa"/>
          <w:left w:w="108" w:type="dxa"/>
          <w:bottom w:w="0" w:type="dxa"/>
          <w:right w:w="108" w:type="dxa"/>
        </w:tblCellMar>
        <w:tblLook w:val="04a0"/>
      </w:tblPr>
      <w:tblGrid>
        <w:gridCol w:w="861"/>
        <w:gridCol w:w="1777"/>
        <w:gridCol w:w="1416"/>
        <w:gridCol w:w="853"/>
      </w:tblGrid>
      <w:tr>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Sl.No</w:t>
            </w:r>
          </w:p>
        </w:tc>
        <w:tc>
          <w:tcPr>
            <w:tcW w:w="1777"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Name</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Mob No.</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before="0" w:after="0"/>
              <w:jc w:val="center"/>
              <w:rPr>
                <w:rFonts w:ascii="Times New Roman" w:hAnsi="Times New Roman" w:eastAsia="Times New Roman" w:cs="Times New Roman"/>
                <w:sz w:val="24"/>
                <w:szCs w:val="24"/>
              </w:rPr>
            </w:pPr>
            <w:r>
              <w:rPr>
                <w:rFonts w:eastAsia="Times New Roman" w:cs="Times New Roman" w:ascii="Times New Roman" w:hAnsi="Times New Roman"/>
                <w:b/>
                <w:bCs/>
                <w:color w:val="000000"/>
                <w:sz w:val="28"/>
                <w:szCs w:val="28"/>
              </w:rPr>
              <w:t>Class</w:t>
            </w:r>
          </w:p>
        </w:tc>
      </w:tr>
      <w:tr>
        <w:trPr>
          <w:trHeight w:val="629"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50</w:t>
            </w:r>
          </w:p>
        </w:tc>
        <w:tc>
          <w:tcPr>
            <w:tcW w:w="177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Tijomon P.Issac</w:t>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color w:val="000000"/>
                <w:sz w:val="24"/>
                <w:szCs w:val="24"/>
              </w:rPr>
              <w:t>9544002613</w:t>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r>
        <w:trPr>
          <w:trHeight w:val="629" w:hRule="atLeast"/>
        </w:trPr>
        <w:tc>
          <w:tcPr>
            <w:tcW w:w="861"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777"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1416"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tc>
        <w:tc>
          <w:tcPr>
            <w:tcW w:w="853" w:type="dxa"/>
            <w:tcBorders>
              <w:top w:val="single" w:sz="4" w:space="0" w:color="000000"/>
              <w:left w:val="single" w:sz="4" w:space="0" w:color="000000"/>
              <w:bottom w:val="single" w:sz="4" w:space="0" w:color="000000"/>
              <w:right w:val="single" w:sz="4" w:space="0" w:color="000000"/>
            </w:tcBorders>
          </w:tcPr>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Times New Roman" w:hAnsi="Times New Roman" w:cs="Times New Roman"/>
          <w:b/>
          <w:b/>
          <w:sz w:val="24"/>
          <w:szCs w:val="24"/>
        </w:rPr>
      </w:pPr>
      <w:r>
        <w:rPr/>
        <w:t>3.</w:t>
      </w:r>
      <w:r>
        <w:rPr>
          <w:rFonts w:cs="Times New Roman" w:ascii="Times New Roman" w:hAnsi="Times New Roman"/>
          <w:b/>
          <w:sz w:val="24"/>
          <w:szCs w:val="24"/>
        </w:rPr>
        <w:t>Report on World Environment Day Celebration 2021-06-14</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t>World Environment Day on June 5</w:t>
      </w:r>
      <w:r>
        <w:rPr>
          <w:rFonts w:cs="Times New Roman" w:ascii="Times New Roman" w:hAnsi="Times New Roman"/>
          <w:sz w:val="24"/>
          <w:szCs w:val="24"/>
          <w:vertAlign w:val="superscript"/>
        </w:rPr>
        <w:t>th</w:t>
      </w:r>
      <w:r>
        <w:rPr>
          <w:rFonts w:cs="Times New Roman" w:ascii="Times New Roman" w:hAnsi="Times New Roman"/>
          <w:sz w:val="24"/>
          <w:szCs w:val="24"/>
        </w:rPr>
        <w:t xml:space="preserve"> is celebrated by Research and Post graduate department of Physics in association with Nature and Energy club and IQAC, St. Aloysius College, Edathua. As part of the celebration, department conducted an international webinar on Ecosystem restoration for the whole students of the college. It is conducted in online platform” Google meet” on June 5</w:t>
      </w:r>
      <w:r>
        <w:rPr>
          <w:rFonts w:cs="Times New Roman" w:ascii="Times New Roman" w:hAnsi="Times New Roman"/>
          <w:sz w:val="24"/>
          <w:szCs w:val="24"/>
          <w:vertAlign w:val="superscript"/>
        </w:rPr>
        <w:t>th</w:t>
      </w:r>
      <w:r>
        <w:rPr>
          <w:rFonts w:cs="Times New Roman" w:ascii="Times New Roman" w:hAnsi="Times New Roman"/>
          <w:sz w:val="24"/>
          <w:szCs w:val="24"/>
        </w:rPr>
        <w:t xml:space="preserve"> 2021 at 3.30pm. </w:t>
      </w:r>
    </w:p>
    <w:p>
      <w:pPr>
        <w:pStyle w:val="Normal"/>
        <w:jc w:val="both"/>
        <w:rPr>
          <w:rFonts w:ascii="Times New Roman" w:hAnsi="Times New Roman" w:cs="Times New Roman"/>
          <w:sz w:val="24"/>
          <w:szCs w:val="24"/>
        </w:rPr>
      </w:pPr>
      <w:r>
        <w:rPr/>
        <w:drawing>
          <wp:inline distT="0" distB="0" distL="0" distR="0">
            <wp:extent cx="5731510" cy="8109585"/>
            <wp:effectExtent l="0" t="0" r="0" b="0"/>
            <wp:docPr id="81" name="Image41" descr="C:\Users\Admin\Downloads\brochure front p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 descr="C:\Users\Admin\Downloads\brochure front page.jpeg"/>
                    <pic:cNvPicPr>
                      <a:picLocks noChangeAspect="1" noChangeArrowheads="1"/>
                    </pic:cNvPicPr>
                  </pic:nvPicPr>
                  <pic:blipFill>
                    <a:blip r:embed="rId83"/>
                    <a:stretch>
                      <a:fillRect/>
                    </a:stretch>
                  </pic:blipFill>
                  <pic:spPr bwMode="auto">
                    <a:xfrm>
                      <a:off x="0" y="0"/>
                      <a:ext cx="5731510" cy="8109585"/>
                    </a:xfrm>
                    <a:prstGeom prst="rect">
                      <a:avLst/>
                    </a:prstGeom>
                  </pic:spPr>
                </pic:pic>
              </a:graphicData>
            </a:graphic>
          </wp:inline>
        </w:drawing>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drawing>
          <wp:inline distT="0" distB="0" distL="0" distR="0">
            <wp:extent cx="5731510" cy="12106275"/>
            <wp:effectExtent l="0" t="0" r="0" b="0"/>
            <wp:docPr id="82" name="Image42" descr="C:\Users\Admin\Downloads\IMG-20210809-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 descr="C:\Users\Admin\Downloads\IMG-20210809-WA0099.jpg"/>
                    <pic:cNvPicPr>
                      <a:picLocks noChangeAspect="1" noChangeArrowheads="1"/>
                    </pic:cNvPicPr>
                  </pic:nvPicPr>
                  <pic:blipFill>
                    <a:blip r:embed="rId84"/>
                    <a:stretch>
                      <a:fillRect/>
                    </a:stretch>
                  </pic:blipFill>
                  <pic:spPr bwMode="auto">
                    <a:xfrm>
                      <a:off x="0" y="0"/>
                      <a:ext cx="5731510" cy="12106275"/>
                    </a:xfrm>
                    <a:prstGeom prst="rect">
                      <a:avLst/>
                    </a:prstGeom>
                  </pic:spPr>
                </pic:pic>
              </a:graphicData>
            </a:graphic>
          </wp:inline>
        </w:drawing>
      </w:r>
    </w:p>
    <w:p>
      <w:pPr>
        <w:pStyle w:val="ListParagraph"/>
        <w:numPr>
          <w:ilvl w:val="0"/>
          <w:numId w:val="2"/>
        </w:numPr>
        <w:shd w:val="clear" w:color="auto" w:fill="FFFFFF"/>
        <w:spacing w:lineRule="auto" w:line="240" w:before="0" w:after="0"/>
        <w:contextualSpacing/>
        <w:rPr>
          <w:rFonts w:ascii="Times New Roman" w:hAnsi="Times New Roman" w:eastAsia="Times New Roman" w:cs="Times New Roman"/>
          <w:b/>
          <w:b/>
          <w:color w:val="222222"/>
          <w:sz w:val="24"/>
          <w:szCs w:val="24"/>
        </w:rPr>
      </w:pPr>
      <w:r>
        <w:rPr>
          <w:rFonts w:eastAsia="Times New Roman" w:cs="Times New Roman" w:ascii="Times New Roman" w:hAnsi="Times New Roman"/>
          <w:b/>
          <w:color w:val="222222"/>
          <w:sz w:val="24"/>
          <w:szCs w:val="24"/>
        </w:rPr>
        <w:t>The panel discussion on Save Kuttanadu Campaign</w:t>
      </w:r>
    </w:p>
    <w:p>
      <w:pPr>
        <w:pStyle w:val="Normal"/>
        <w:shd w:val="clear" w:color="auto" w:fill="FFFFFF"/>
        <w:spacing w:lineRule="auto" w:line="240" w:before="0" w:after="0"/>
        <w:rPr>
          <w:rFonts w:ascii="Arial" w:hAnsi="Arial" w:eastAsia="Times New Roman" w:cs="Arial"/>
          <w:color w:val="222222"/>
          <w:sz w:val="24"/>
          <w:szCs w:val="24"/>
        </w:rPr>
      </w:pPr>
      <w:r>
        <w:rPr>
          <w:rFonts w:eastAsia="Times New Roman" w:cs="Arial" w:ascii="Arial" w:hAnsi="Arial"/>
          <w:color w:val="222222"/>
          <w:sz w:val="24"/>
          <w:szCs w:val="24"/>
        </w:rPr>
      </w:r>
    </w:p>
    <w:p>
      <w:pPr>
        <w:pStyle w:val="Normal"/>
        <w:shd w:val="clear" w:color="auto" w:fill="FFFFFF"/>
        <w:spacing w:lineRule="auto" w:line="240" w:before="0" w:after="0"/>
        <w:rPr>
          <w:rFonts w:ascii="Times New Roman" w:hAnsi="Times New Roman" w:eastAsia="Times New Roman" w:cs="Times New Roman"/>
          <w:color w:val="222222"/>
          <w:sz w:val="24"/>
          <w:szCs w:val="24"/>
        </w:rPr>
      </w:pPr>
      <w:r>
        <w:rPr>
          <w:rFonts w:eastAsia="Times New Roman" w:cs="Times New Roman" w:ascii="Times New Roman" w:hAnsi="Times New Roman"/>
          <w:color w:val="222222"/>
          <w:sz w:val="24"/>
          <w:szCs w:val="24"/>
        </w:rPr>
        <w:t xml:space="preserve">                                  </w:t>
      </w:r>
      <w:r>
        <w:rPr>
          <w:rFonts w:eastAsia="Times New Roman" w:cs="Times New Roman" w:ascii="Times New Roman" w:hAnsi="Times New Roman"/>
          <w:color w:val="222222"/>
          <w:sz w:val="24"/>
          <w:szCs w:val="24"/>
        </w:rPr>
        <w:t>The panel discussion was organized by Aloysian Study Center on Kuttanad in association with  Department of Commerce &amp; IQAC St. Aloysius College,  Edathua as part of the Save Kuttanad Campaign on 23/06/2021. College Principal Dr.  Jochan Joseph delivered the introductory speech.  Antony M.V., Jayan Joseph Punnapra, Lijin Joseph, Johnson, Unni, Dr. Joshy Andrews  (Head of the Department) and Manoj Xavier (Coordinator), participated in the discussion.</w:t>
      </w:r>
    </w:p>
    <w:p>
      <w:pPr>
        <w:pStyle w:val="Normal"/>
        <w:shd w:val="clear" w:color="auto" w:fill="FFFFFF"/>
        <w:spacing w:lineRule="auto" w:line="240" w:before="0" w:after="0"/>
        <w:rPr>
          <w:rFonts w:ascii="Times New Roman" w:hAnsi="Times New Roman" w:eastAsia="Times New Roman" w:cs="Times New Roman"/>
          <w:color w:val="222222"/>
          <w:sz w:val="24"/>
          <w:szCs w:val="24"/>
        </w:rPr>
      </w:pPr>
      <w:r>
        <w:rPr/>
        <w:drawing>
          <wp:inline distT="0" distB="0" distL="0" distR="0">
            <wp:extent cx="5943600" cy="8406130"/>
            <wp:effectExtent l="0" t="0" r="0" b="0"/>
            <wp:docPr id="83" name="Image43" descr="C:\Users\Admin\Downloads\IMG-20210809-WA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3" descr="C:\Users\Admin\Downloads\IMG-20210809-WA0100.jpg"/>
                    <pic:cNvPicPr>
                      <a:picLocks noChangeAspect="1" noChangeArrowheads="1"/>
                    </pic:cNvPicPr>
                  </pic:nvPicPr>
                  <pic:blipFill>
                    <a:blip r:embed="rId85"/>
                    <a:stretch>
                      <a:fillRect/>
                    </a:stretch>
                  </pic:blipFill>
                  <pic:spPr bwMode="auto">
                    <a:xfrm>
                      <a:off x="0" y="0"/>
                      <a:ext cx="5943600" cy="840613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pPr>
      <w:r>
        <w:rPr/>
      </w:r>
    </w:p>
    <w:p>
      <w:pPr>
        <w:pStyle w:val="Normal"/>
        <w:pBdr/>
        <w:spacing w:lineRule="auto" w:line="240" w:before="519" w:after="0"/>
        <w:ind w:left="825" w:hanging="329"/>
        <w:rPr>
          <w:rFonts w:ascii="Times New Roman" w:hAnsi="Times New Roman" w:eastAsia="Times New Roman" w:cs="Times New Roman"/>
          <w:color w:val="000000"/>
          <w:sz w:val="24"/>
          <w:szCs w:val="24"/>
        </w:rPr>
      </w:pPr>
      <w:r>
        <w:rPr/>
      </w:r>
    </w:p>
    <w:sectPr>
      <w:type w:val="nextPage"/>
      <w:pgSz w:w="12240" w:h="15840"/>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Georgia">
    <w:charset w:val="01"/>
    <w:family w:val="roman"/>
    <w:pitch w:val="variable"/>
  </w:font>
  <w:font w:name="Times New Roman">
    <w:charset w:val="01"/>
    <w:family w:val="roman"/>
    <w:pitch w:val="variable"/>
  </w:font>
  <w:font w:name="Arial Black">
    <w:charset w:val="01"/>
    <w:family w:val="roman"/>
    <w:pitch w:val="variable"/>
  </w:font>
  <w:font w:name="Nirmala UI">
    <w:charset w:val="01"/>
    <w:family w:val="roman"/>
    <w:pitch w:val="variable"/>
  </w:font>
  <w:font w:name="Arial">
    <w:charset w:val="01"/>
    <w:family w:val="roman"/>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decimal"/>
      <w:lvlText w:val="%1."/>
      <w:lvlJc w:val="left"/>
      <w:pPr>
        <w:tabs>
          <w:tab w:val="num" w:pos="0"/>
        </w:tabs>
        <w:ind w:left="1785" w:hanging="360"/>
      </w:pPr>
    </w:lvl>
    <w:lvl w:ilvl="1">
      <w:start w:val="1"/>
      <w:numFmt w:val="lowerLetter"/>
      <w:lvlText w:val="%2."/>
      <w:lvlJc w:val="left"/>
      <w:pPr>
        <w:tabs>
          <w:tab w:val="num" w:pos="0"/>
        </w:tabs>
        <w:ind w:left="2505" w:hanging="360"/>
      </w:pPr>
    </w:lvl>
    <w:lvl w:ilvl="2">
      <w:start w:val="1"/>
      <w:numFmt w:val="lowerRoman"/>
      <w:lvlText w:val="%3."/>
      <w:lvlJc w:val="right"/>
      <w:pPr>
        <w:tabs>
          <w:tab w:val="num" w:pos="0"/>
        </w:tabs>
        <w:ind w:left="3225" w:hanging="180"/>
      </w:pPr>
    </w:lvl>
    <w:lvl w:ilvl="3">
      <w:start w:val="1"/>
      <w:numFmt w:val="decimal"/>
      <w:lvlText w:val="%4."/>
      <w:lvlJc w:val="left"/>
      <w:pPr>
        <w:tabs>
          <w:tab w:val="num" w:pos="0"/>
        </w:tabs>
        <w:ind w:left="3945" w:hanging="360"/>
      </w:pPr>
    </w:lvl>
    <w:lvl w:ilvl="4">
      <w:start w:val="1"/>
      <w:numFmt w:val="lowerLetter"/>
      <w:lvlText w:val="%5."/>
      <w:lvlJc w:val="left"/>
      <w:pPr>
        <w:tabs>
          <w:tab w:val="num" w:pos="0"/>
        </w:tabs>
        <w:ind w:left="4665" w:hanging="360"/>
      </w:pPr>
    </w:lvl>
    <w:lvl w:ilvl="5">
      <w:start w:val="1"/>
      <w:numFmt w:val="lowerRoman"/>
      <w:lvlText w:val="%6."/>
      <w:lvlJc w:val="right"/>
      <w:pPr>
        <w:tabs>
          <w:tab w:val="num" w:pos="0"/>
        </w:tabs>
        <w:ind w:left="5385" w:hanging="180"/>
      </w:pPr>
    </w:lvl>
    <w:lvl w:ilvl="6">
      <w:start w:val="1"/>
      <w:numFmt w:val="decimal"/>
      <w:lvlText w:val="%7."/>
      <w:lvlJc w:val="left"/>
      <w:pPr>
        <w:tabs>
          <w:tab w:val="num" w:pos="0"/>
        </w:tabs>
        <w:ind w:left="6105" w:hanging="360"/>
      </w:pPr>
    </w:lvl>
    <w:lvl w:ilvl="7">
      <w:start w:val="1"/>
      <w:numFmt w:val="lowerLetter"/>
      <w:lvlText w:val="%8."/>
      <w:lvlJc w:val="left"/>
      <w:pPr>
        <w:tabs>
          <w:tab w:val="num" w:pos="0"/>
        </w:tabs>
        <w:ind w:left="6825" w:hanging="360"/>
      </w:pPr>
    </w:lvl>
    <w:lvl w:ilvl="8">
      <w:start w:val="1"/>
      <w:numFmt w:val="lowerRoman"/>
      <w:lvlText w:val="%9."/>
      <w:lvlJc w:val="right"/>
      <w:pPr>
        <w:tabs>
          <w:tab w:val="num" w:pos="0"/>
        </w:tabs>
        <w:ind w:left="7545" w:hanging="180"/>
      </w:pPr>
    </w:lvl>
  </w:abstractNum>
  <w:abstractNum w:abstractNumId="3">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lvl w:ilvl="0">
      <w:start w:val="1"/>
      <w:numFmt w:val="decimal"/>
      <w:lvlText w:val="%1."/>
      <w:lvlJc w:val="left"/>
      <w:pPr>
        <w:tabs>
          <w:tab w:val="num" w:pos="0"/>
        </w:tabs>
        <w:ind w:left="720" w:hanging="360"/>
      </w:pPr>
      <w:rPr>
        <w:rFonts w:eastAsia="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decimal"/>
      <w:lvlText w:val="%1."/>
      <w:lvlJc w:val="left"/>
      <w:pPr>
        <w:tabs>
          <w:tab w:val="num" w:pos="0"/>
        </w:tabs>
        <w:ind w:left="1005" w:hanging="360"/>
      </w:pPr>
    </w:lvl>
    <w:lvl w:ilvl="1">
      <w:start w:val="1"/>
      <w:numFmt w:val="lowerLetter"/>
      <w:lvlText w:val="%2."/>
      <w:lvlJc w:val="left"/>
      <w:pPr>
        <w:tabs>
          <w:tab w:val="num" w:pos="0"/>
        </w:tabs>
        <w:ind w:left="1725" w:hanging="360"/>
      </w:pPr>
    </w:lvl>
    <w:lvl w:ilvl="2">
      <w:start w:val="1"/>
      <w:numFmt w:val="lowerRoman"/>
      <w:lvlText w:val="%3."/>
      <w:lvlJc w:val="right"/>
      <w:pPr>
        <w:tabs>
          <w:tab w:val="num" w:pos="0"/>
        </w:tabs>
        <w:ind w:left="2445" w:hanging="180"/>
      </w:pPr>
    </w:lvl>
    <w:lvl w:ilvl="3">
      <w:start w:val="1"/>
      <w:numFmt w:val="decimal"/>
      <w:lvlText w:val="%4."/>
      <w:lvlJc w:val="left"/>
      <w:pPr>
        <w:tabs>
          <w:tab w:val="num" w:pos="0"/>
        </w:tabs>
        <w:ind w:left="3165" w:hanging="360"/>
      </w:pPr>
    </w:lvl>
    <w:lvl w:ilvl="4">
      <w:start w:val="1"/>
      <w:numFmt w:val="lowerLetter"/>
      <w:lvlText w:val="%5."/>
      <w:lvlJc w:val="left"/>
      <w:pPr>
        <w:tabs>
          <w:tab w:val="num" w:pos="0"/>
        </w:tabs>
        <w:ind w:left="3885" w:hanging="360"/>
      </w:pPr>
    </w:lvl>
    <w:lvl w:ilvl="5">
      <w:start w:val="1"/>
      <w:numFmt w:val="lowerRoman"/>
      <w:lvlText w:val="%6."/>
      <w:lvlJc w:val="right"/>
      <w:pPr>
        <w:tabs>
          <w:tab w:val="num" w:pos="0"/>
        </w:tabs>
        <w:ind w:left="4605" w:hanging="180"/>
      </w:pPr>
    </w:lvl>
    <w:lvl w:ilvl="6">
      <w:start w:val="1"/>
      <w:numFmt w:val="decimal"/>
      <w:lvlText w:val="%7."/>
      <w:lvlJc w:val="left"/>
      <w:pPr>
        <w:tabs>
          <w:tab w:val="num" w:pos="0"/>
        </w:tabs>
        <w:ind w:left="5325" w:hanging="360"/>
      </w:pPr>
    </w:lvl>
    <w:lvl w:ilvl="7">
      <w:start w:val="1"/>
      <w:numFmt w:val="lowerLetter"/>
      <w:lvlText w:val="%8."/>
      <w:lvlJc w:val="left"/>
      <w:pPr>
        <w:tabs>
          <w:tab w:val="num" w:pos="0"/>
        </w:tabs>
        <w:ind w:left="6045" w:hanging="360"/>
      </w:pPr>
    </w:lvl>
    <w:lvl w:ilvl="8">
      <w:start w:val="1"/>
      <w:numFmt w:val="lowerRoman"/>
      <w:lvlText w:val="%9."/>
      <w:lvlJc w:val="right"/>
      <w:pPr>
        <w:tabs>
          <w:tab w:val="num" w:pos="0"/>
        </w:tabs>
        <w:ind w:left="6765" w:hanging="180"/>
      </w:pPr>
    </w:lvl>
  </w:abstractNum>
  <w:abstractNum w:abstractNumId="6">
    <w:lvl w:ilvl="0">
      <w:start w:val="1"/>
      <w:numFmt w:val="decimal"/>
      <w:lvlText w:val="%1."/>
      <w:lvlJc w:val="left"/>
      <w:pPr>
        <w:tabs>
          <w:tab w:val="num" w:pos="0"/>
        </w:tabs>
        <w:ind w:left="825" w:hanging="329"/>
      </w:pPr>
      <w:rPr>
        <w:sz w:val="24"/>
        <w:b/>
        <w:szCs w:val="24"/>
        <w:rFonts w:eastAsia="Calibri" w:cs="Calibri"/>
      </w:rPr>
    </w:lvl>
    <w:lvl w:ilvl="1">
      <w:start w:val="1"/>
      <w:numFmt w:val="bullet"/>
      <w:lvlText w:val=""/>
      <w:lvlJc w:val="left"/>
      <w:pPr>
        <w:tabs>
          <w:tab w:val="num" w:pos="0"/>
        </w:tabs>
        <w:ind w:left="1618" w:hanging="329"/>
      </w:pPr>
      <w:rPr>
        <w:rFonts w:ascii="Symbol" w:hAnsi="Symbol" w:cs="Symbol" w:hint="default"/>
      </w:rPr>
    </w:lvl>
    <w:lvl w:ilvl="2">
      <w:start w:val="1"/>
      <w:numFmt w:val="bullet"/>
      <w:lvlText w:val=""/>
      <w:lvlJc w:val="left"/>
      <w:pPr>
        <w:tabs>
          <w:tab w:val="num" w:pos="0"/>
        </w:tabs>
        <w:ind w:left="2416" w:hanging="329"/>
      </w:pPr>
      <w:rPr>
        <w:rFonts w:ascii="Symbol" w:hAnsi="Symbol" w:cs="Symbol" w:hint="default"/>
      </w:rPr>
    </w:lvl>
    <w:lvl w:ilvl="3">
      <w:start w:val="1"/>
      <w:numFmt w:val="bullet"/>
      <w:lvlText w:val=""/>
      <w:lvlJc w:val="left"/>
      <w:pPr>
        <w:tabs>
          <w:tab w:val="num" w:pos="0"/>
        </w:tabs>
        <w:ind w:left="3214" w:hanging="329"/>
      </w:pPr>
      <w:rPr>
        <w:rFonts w:ascii="Symbol" w:hAnsi="Symbol" w:cs="Symbol" w:hint="default"/>
      </w:rPr>
    </w:lvl>
    <w:lvl w:ilvl="4">
      <w:start w:val="1"/>
      <w:numFmt w:val="bullet"/>
      <w:lvlText w:val=""/>
      <w:lvlJc w:val="left"/>
      <w:pPr>
        <w:tabs>
          <w:tab w:val="num" w:pos="0"/>
        </w:tabs>
        <w:ind w:left="4012" w:hanging="329"/>
      </w:pPr>
      <w:rPr>
        <w:rFonts w:ascii="Symbol" w:hAnsi="Symbol" w:cs="Symbol" w:hint="default"/>
      </w:rPr>
    </w:lvl>
    <w:lvl w:ilvl="5">
      <w:start w:val="1"/>
      <w:numFmt w:val="bullet"/>
      <w:lvlText w:val=""/>
      <w:lvlJc w:val="left"/>
      <w:pPr>
        <w:tabs>
          <w:tab w:val="num" w:pos="0"/>
        </w:tabs>
        <w:ind w:left="4810" w:hanging="329"/>
      </w:pPr>
      <w:rPr>
        <w:rFonts w:ascii="Symbol" w:hAnsi="Symbol" w:cs="Symbol" w:hint="default"/>
      </w:rPr>
    </w:lvl>
    <w:lvl w:ilvl="6">
      <w:start w:val="1"/>
      <w:numFmt w:val="bullet"/>
      <w:lvlText w:val=""/>
      <w:lvlJc w:val="left"/>
      <w:pPr>
        <w:tabs>
          <w:tab w:val="num" w:pos="0"/>
        </w:tabs>
        <w:ind w:left="5608" w:hanging="329"/>
      </w:pPr>
      <w:rPr>
        <w:rFonts w:ascii="Symbol" w:hAnsi="Symbol" w:cs="Symbol" w:hint="default"/>
      </w:rPr>
    </w:lvl>
    <w:lvl w:ilvl="7">
      <w:start w:val="1"/>
      <w:numFmt w:val="bullet"/>
      <w:lvlText w:val=""/>
      <w:lvlJc w:val="left"/>
      <w:pPr>
        <w:tabs>
          <w:tab w:val="num" w:pos="0"/>
        </w:tabs>
        <w:ind w:left="6406" w:hanging="329"/>
      </w:pPr>
      <w:rPr>
        <w:rFonts w:ascii="Symbol" w:hAnsi="Symbol" w:cs="Symbol" w:hint="default"/>
      </w:rPr>
    </w:lvl>
    <w:lvl w:ilvl="8">
      <w:start w:val="1"/>
      <w:numFmt w:val="bullet"/>
      <w:lvlText w:val=""/>
      <w:lvlJc w:val="left"/>
      <w:pPr>
        <w:tabs>
          <w:tab w:val="num" w:pos="0"/>
        </w:tabs>
        <w:ind w:left="7204" w:hanging="329"/>
      </w:pPr>
      <w:rPr>
        <w:rFonts w:ascii="Symbol" w:hAnsi="Symbol" w:cs="Symbol" w:hint="default"/>
      </w:rPr>
    </w:lvl>
  </w:abstractNum>
  <w:abstractNum w:abstractNumId="7">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8">
    <w:lvl w:ilvl="0">
      <w:start w:val="1"/>
      <w:numFmt w:val="decimal"/>
      <w:lvlText w:val="%1."/>
      <w:lvlJc w:val="left"/>
      <w:pPr>
        <w:tabs>
          <w:tab w:val="num" w:pos="0"/>
        </w:tabs>
        <w:ind w:left="1431" w:hanging="360"/>
      </w:pPr>
    </w:lvl>
    <w:lvl w:ilvl="1">
      <w:start w:val="1"/>
      <w:numFmt w:val="lowerLetter"/>
      <w:lvlText w:val="%2."/>
      <w:lvlJc w:val="left"/>
      <w:pPr>
        <w:tabs>
          <w:tab w:val="num" w:pos="0"/>
        </w:tabs>
        <w:ind w:left="2151" w:hanging="360"/>
      </w:pPr>
    </w:lvl>
    <w:lvl w:ilvl="2">
      <w:start w:val="1"/>
      <w:numFmt w:val="lowerRoman"/>
      <w:lvlText w:val="%3."/>
      <w:lvlJc w:val="right"/>
      <w:pPr>
        <w:tabs>
          <w:tab w:val="num" w:pos="0"/>
        </w:tabs>
        <w:ind w:left="2871" w:hanging="180"/>
      </w:pPr>
    </w:lvl>
    <w:lvl w:ilvl="3">
      <w:start w:val="1"/>
      <w:numFmt w:val="decimal"/>
      <w:lvlText w:val="%4."/>
      <w:lvlJc w:val="left"/>
      <w:pPr>
        <w:tabs>
          <w:tab w:val="num" w:pos="0"/>
        </w:tabs>
        <w:ind w:left="3591" w:hanging="360"/>
      </w:pPr>
    </w:lvl>
    <w:lvl w:ilvl="4">
      <w:start w:val="1"/>
      <w:numFmt w:val="lowerLetter"/>
      <w:lvlText w:val="%5."/>
      <w:lvlJc w:val="left"/>
      <w:pPr>
        <w:tabs>
          <w:tab w:val="num" w:pos="0"/>
        </w:tabs>
        <w:ind w:left="4311" w:hanging="360"/>
      </w:pPr>
    </w:lvl>
    <w:lvl w:ilvl="5">
      <w:start w:val="1"/>
      <w:numFmt w:val="lowerRoman"/>
      <w:lvlText w:val="%6."/>
      <w:lvlJc w:val="right"/>
      <w:pPr>
        <w:tabs>
          <w:tab w:val="num" w:pos="0"/>
        </w:tabs>
        <w:ind w:left="5031" w:hanging="180"/>
      </w:pPr>
    </w:lvl>
    <w:lvl w:ilvl="6">
      <w:start w:val="1"/>
      <w:numFmt w:val="decimal"/>
      <w:lvlText w:val="%7."/>
      <w:lvlJc w:val="left"/>
      <w:pPr>
        <w:tabs>
          <w:tab w:val="num" w:pos="0"/>
        </w:tabs>
        <w:ind w:left="5751" w:hanging="360"/>
      </w:pPr>
    </w:lvl>
    <w:lvl w:ilvl="7">
      <w:start w:val="1"/>
      <w:numFmt w:val="lowerLetter"/>
      <w:lvlText w:val="%8."/>
      <w:lvlJc w:val="left"/>
      <w:pPr>
        <w:tabs>
          <w:tab w:val="num" w:pos="0"/>
        </w:tabs>
        <w:ind w:left="6471" w:hanging="360"/>
      </w:pPr>
    </w:lvl>
    <w:lvl w:ilvl="8">
      <w:start w:val="1"/>
      <w:numFmt w:val="lowerRoman"/>
      <w:lvlText w:val="%9."/>
      <w:lvlJc w:val="right"/>
      <w:pPr>
        <w:tabs>
          <w:tab w:val="num" w:pos="0"/>
        </w:tabs>
        <w:ind w:left="7191" w:hanging="180"/>
      </w:pPr>
    </w:lvl>
  </w:abstractNum>
  <w:abstractNum w:abstractNumId="9">
    <w:lvl w:ilvl="0">
      <w:start w:val="1"/>
      <w:numFmt w:val="decimal"/>
      <w:lvlText w:val="%1."/>
      <w:lvlJc w:val="left"/>
      <w:pPr>
        <w:tabs>
          <w:tab w:val="num" w:pos="0"/>
        </w:tabs>
        <w:ind w:left="1185" w:hanging="360"/>
      </w:pPr>
    </w:lvl>
    <w:lvl w:ilvl="1">
      <w:start w:val="1"/>
      <w:numFmt w:val="lowerLetter"/>
      <w:lvlText w:val="%2."/>
      <w:lvlJc w:val="left"/>
      <w:pPr>
        <w:tabs>
          <w:tab w:val="num" w:pos="0"/>
        </w:tabs>
        <w:ind w:left="1905" w:hanging="360"/>
      </w:pPr>
    </w:lvl>
    <w:lvl w:ilvl="2">
      <w:start w:val="1"/>
      <w:numFmt w:val="lowerRoman"/>
      <w:lvlText w:val="%3."/>
      <w:lvlJc w:val="right"/>
      <w:pPr>
        <w:tabs>
          <w:tab w:val="num" w:pos="0"/>
        </w:tabs>
        <w:ind w:left="2625" w:hanging="180"/>
      </w:pPr>
    </w:lvl>
    <w:lvl w:ilvl="3">
      <w:start w:val="1"/>
      <w:numFmt w:val="decimal"/>
      <w:lvlText w:val="%4."/>
      <w:lvlJc w:val="left"/>
      <w:pPr>
        <w:tabs>
          <w:tab w:val="num" w:pos="0"/>
        </w:tabs>
        <w:ind w:left="3345" w:hanging="360"/>
      </w:pPr>
    </w:lvl>
    <w:lvl w:ilvl="4">
      <w:start w:val="1"/>
      <w:numFmt w:val="lowerLetter"/>
      <w:lvlText w:val="%5."/>
      <w:lvlJc w:val="left"/>
      <w:pPr>
        <w:tabs>
          <w:tab w:val="num" w:pos="0"/>
        </w:tabs>
        <w:ind w:left="4065" w:hanging="360"/>
      </w:pPr>
    </w:lvl>
    <w:lvl w:ilvl="5">
      <w:start w:val="1"/>
      <w:numFmt w:val="lowerRoman"/>
      <w:lvlText w:val="%6."/>
      <w:lvlJc w:val="right"/>
      <w:pPr>
        <w:tabs>
          <w:tab w:val="num" w:pos="0"/>
        </w:tabs>
        <w:ind w:left="4785" w:hanging="180"/>
      </w:pPr>
    </w:lvl>
    <w:lvl w:ilvl="6">
      <w:start w:val="1"/>
      <w:numFmt w:val="decimal"/>
      <w:lvlText w:val="%7."/>
      <w:lvlJc w:val="left"/>
      <w:pPr>
        <w:tabs>
          <w:tab w:val="num" w:pos="0"/>
        </w:tabs>
        <w:ind w:left="5505" w:hanging="360"/>
      </w:pPr>
    </w:lvl>
    <w:lvl w:ilvl="7">
      <w:start w:val="1"/>
      <w:numFmt w:val="lowerLetter"/>
      <w:lvlText w:val="%8."/>
      <w:lvlJc w:val="left"/>
      <w:pPr>
        <w:tabs>
          <w:tab w:val="num" w:pos="0"/>
        </w:tabs>
        <w:ind w:left="6225" w:hanging="360"/>
      </w:pPr>
    </w:lvl>
    <w:lvl w:ilvl="8">
      <w:start w:val="1"/>
      <w:numFmt w:val="lowerRoman"/>
      <w:lvlText w:val="%9."/>
      <w:lvlJc w:val="right"/>
      <w:pPr>
        <w:tabs>
          <w:tab w:val="num" w:pos="0"/>
        </w:tabs>
        <w:ind w:left="6945" w:hanging="180"/>
      </w:pPr>
    </w:lvl>
  </w:abstractNum>
  <w:abstractNum w:abstractNumId="10">
    <w:lvl w:ilvl="0">
      <w:start w:val="1"/>
      <w:numFmt w:val="decimal"/>
      <w:lvlText w:val="%1."/>
      <w:lvlJc w:val="left"/>
      <w:pPr>
        <w:tabs>
          <w:tab w:val="num" w:pos="0"/>
        </w:tabs>
        <w:ind w:left="1431" w:hanging="360"/>
      </w:pPr>
    </w:lvl>
    <w:lvl w:ilvl="1">
      <w:start w:val="1"/>
      <w:numFmt w:val="lowerLetter"/>
      <w:lvlText w:val="%2."/>
      <w:lvlJc w:val="left"/>
      <w:pPr>
        <w:tabs>
          <w:tab w:val="num" w:pos="0"/>
        </w:tabs>
        <w:ind w:left="2151" w:hanging="360"/>
      </w:pPr>
    </w:lvl>
    <w:lvl w:ilvl="2">
      <w:start w:val="1"/>
      <w:numFmt w:val="lowerRoman"/>
      <w:lvlText w:val="%3."/>
      <w:lvlJc w:val="right"/>
      <w:pPr>
        <w:tabs>
          <w:tab w:val="num" w:pos="0"/>
        </w:tabs>
        <w:ind w:left="2871" w:hanging="180"/>
      </w:pPr>
    </w:lvl>
    <w:lvl w:ilvl="3">
      <w:start w:val="1"/>
      <w:numFmt w:val="decimal"/>
      <w:lvlText w:val="%4."/>
      <w:lvlJc w:val="left"/>
      <w:pPr>
        <w:tabs>
          <w:tab w:val="num" w:pos="0"/>
        </w:tabs>
        <w:ind w:left="3591" w:hanging="360"/>
      </w:pPr>
    </w:lvl>
    <w:lvl w:ilvl="4">
      <w:start w:val="1"/>
      <w:numFmt w:val="lowerLetter"/>
      <w:lvlText w:val="%5."/>
      <w:lvlJc w:val="left"/>
      <w:pPr>
        <w:tabs>
          <w:tab w:val="num" w:pos="0"/>
        </w:tabs>
        <w:ind w:left="4311" w:hanging="360"/>
      </w:pPr>
    </w:lvl>
    <w:lvl w:ilvl="5">
      <w:start w:val="1"/>
      <w:numFmt w:val="lowerRoman"/>
      <w:lvlText w:val="%6."/>
      <w:lvlJc w:val="right"/>
      <w:pPr>
        <w:tabs>
          <w:tab w:val="num" w:pos="0"/>
        </w:tabs>
        <w:ind w:left="5031" w:hanging="180"/>
      </w:pPr>
    </w:lvl>
    <w:lvl w:ilvl="6">
      <w:start w:val="1"/>
      <w:numFmt w:val="decimal"/>
      <w:lvlText w:val="%7."/>
      <w:lvlJc w:val="left"/>
      <w:pPr>
        <w:tabs>
          <w:tab w:val="num" w:pos="0"/>
        </w:tabs>
        <w:ind w:left="5751" w:hanging="360"/>
      </w:pPr>
    </w:lvl>
    <w:lvl w:ilvl="7">
      <w:start w:val="1"/>
      <w:numFmt w:val="lowerLetter"/>
      <w:lvlText w:val="%8."/>
      <w:lvlJc w:val="left"/>
      <w:pPr>
        <w:tabs>
          <w:tab w:val="num" w:pos="0"/>
        </w:tabs>
        <w:ind w:left="6471" w:hanging="360"/>
      </w:pPr>
    </w:lvl>
    <w:lvl w:ilvl="8">
      <w:start w:val="1"/>
      <w:numFmt w:val="lowerRoman"/>
      <w:lvlText w:val="%9."/>
      <w:lvlJc w:val="right"/>
      <w:pPr>
        <w:tabs>
          <w:tab w:val="num" w:pos="0"/>
        </w:tabs>
        <w:ind w:left="7191" w:hanging="180"/>
      </w:pPr>
    </w:lvl>
  </w:abstractNum>
  <w:abstractNum w:abstractNumId="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n-US" w:eastAsia="zh-CN" w:bidi="hi-IN"/>
      </w:rPr>
    </w:rPrDefault>
    <w:pPrDefault>
      <w:pPr>
        <w:suppressAutoHyphens w:val="true"/>
      </w:pPr>
    </w:pPrDefault>
  </w:docDefaults>
  <w:style w:type="paragraph" w:styleId="Normal" w:default="1">
    <w:name w:val="Normal"/>
    <w:uiPriority w:val="1"/>
    <w:qFormat/>
    <w:rsid w:val="004f3551"/>
    <w:pPr>
      <w:widowControl w:val="false"/>
      <w:bidi w:val="0"/>
      <w:spacing w:before="0" w:after="0"/>
      <w:jc w:val="left"/>
    </w:pPr>
    <w:rPr>
      <w:rFonts w:ascii="Calibri" w:hAnsi="Calibri" w:eastAsia="Calibri" w:cs="Calibri"/>
      <w:color w:val="auto"/>
      <w:kern w:val="0"/>
      <w:sz w:val="22"/>
      <w:szCs w:val="22"/>
      <w:lang w:val="en-US" w:eastAsia="zh-CN" w:bidi="hi-IN"/>
    </w:rPr>
  </w:style>
  <w:style w:type="paragraph" w:styleId="Heading1">
    <w:name w:val="Heading 1"/>
    <w:basedOn w:val="Normal1"/>
    <w:next w:val="Normal1"/>
    <w:qFormat/>
    <w:rsid w:val="00904002"/>
    <w:pPr>
      <w:keepNext w:val="true"/>
      <w:keepLines/>
      <w:spacing w:before="480" w:after="120"/>
      <w:outlineLvl w:val="0"/>
    </w:pPr>
    <w:rPr>
      <w:b/>
      <w:sz w:val="48"/>
      <w:szCs w:val="48"/>
    </w:rPr>
  </w:style>
  <w:style w:type="paragraph" w:styleId="Heading2">
    <w:name w:val="Heading 2"/>
    <w:basedOn w:val="Normal1"/>
    <w:next w:val="Normal1"/>
    <w:qFormat/>
    <w:rsid w:val="00904002"/>
    <w:pPr>
      <w:keepNext w:val="true"/>
      <w:keepLines/>
      <w:spacing w:before="360" w:after="80"/>
      <w:outlineLvl w:val="1"/>
    </w:pPr>
    <w:rPr>
      <w:b/>
      <w:sz w:val="36"/>
      <w:szCs w:val="36"/>
    </w:rPr>
  </w:style>
  <w:style w:type="paragraph" w:styleId="Heading3">
    <w:name w:val="Heading 3"/>
    <w:basedOn w:val="Normal1"/>
    <w:next w:val="Normal1"/>
    <w:qFormat/>
    <w:rsid w:val="00904002"/>
    <w:pPr>
      <w:keepNext w:val="true"/>
      <w:keepLines/>
      <w:spacing w:before="280" w:after="80"/>
      <w:outlineLvl w:val="2"/>
    </w:pPr>
    <w:rPr>
      <w:b/>
      <w:sz w:val="28"/>
      <w:szCs w:val="28"/>
    </w:rPr>
  </w:style>
  <w:style w:type="paragraph" w:styleId="Heading4">
    <w:name w:val="Heading 4"/>
    <w:basedOn w:val="Normal1"/>
    <w:next w:val="Normal1"/>
    <w:qFormat/>
    <w:rsid w:val="00904002"/>
    <w:pPr>
      <w:keepNext w:val="true"/>
      <w:keepLines/>
      <w:spacing w:before="240" w:after="40"/>
      <w:outlineLvl w:val="3"/>
    </w:pPr>
    <w:rPr>
      <w:b/>
      <w:sz w:val="24"/>
      <w:szCs w:val="24"/>
    </w:rPr>
  </w:style>
  <w:style w:type="paragraph" w:styleId="Heading5">
    <w:name w:val="Heading 5"/>
    <w:basedOn w:val="Normal1"/>
    <w:next w:val="Normal1"/>
    <w:qFormat/>
    <w:rsid w:val="00904002"/>
    <w:pPr>
      <w:keepNext w:val="true"/>
      <w:keepLines/>
      <w:spacing w:before="220" w:after="40"/>
      <w:outlineLvl w:val="4"/>
    </w:pPr>
    <w:rPr>
      <w:b/>
    </w:rPr>
  </w:style>
  <w:style w:type="paragraph" w:styleId="Heading6">
    <w:name w:val="Heading 6"/>
    <w:basedOn w:val="Normal1"/>
    <w:next w:val="Normal1"/>
    <w:qFormat/>
    <w:rsid w:val="00904002"/>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BodyTextChar" w:customStyle="1">
    <w:name w:val="Body Text Char"/>
    <w:basedOn w:val="DefaultParagraphFont"/>
    <w:link w:val="BodyText"/>
    <w:uiPriority w:val="1"/>
    <w:qFormat/>
    <w:rsid w:val="004f3551"/>
    <w:rPr>
      <w:rFonts w:ascii="Calibri" w:hAnsi="Calibri" w:eastAsia="Calibri" w:cs="Calibri"/>
      <w:b/>
      <w:bCs/>
      <w:sz w:val="49"/>
      <w:szCs w:val="49"/>
    </w:rPr>
  </w:style>
  <w:style w:type="character" w:styleId="InternetLink">
    <w:name w:val="Hyperlink"/>
    <w:rPr>
      <w:color w:val="000080"/>
      <w:u w:val="single"/>
      <w:lang w:val="zxx" w:eastAsia="zxx" w:bidi="zxx"/>
    </w:rPr>
  </w:style>
  <w:style w:type="character" w:styleId="Appletabspan">
    <w:name w:val="apple-tab-span"/>
    <w:basedOn w:val="DefaultParagraphFont"/>
    <w:qFormat/>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1"/>
    <w:link w:val="BodyTextChar"/>
    <w:uiPriority w:val="1"/>
    <w:qFormat/>
    <w:rsid w:val="004f3551"/>
    <w:pPr/>
    <w:rPr>
      <w:b/>
      <w:bCs/>
      <w:sz w:val="49"/>
      <w:szCs w:val="49"/>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1" w:customStyle="1">
    <w:name w:val="LO-normal"/>
    <w:qFormat/>
    <w:rsid w:val="00904002"/>
    <w:pPr>
      <w:widowControl w:val="false"/>
      <w:bidi w:val="0"/>
      <w:spacing w:before="0" w:after="0"/>
      <w:jc w:val="left"/>
    </w:pPr>
    <w:rPr>
      <w:rFonts w:ascii="Calibri" w:hAnsi="Calibri" w:eastAsia="Calibri" w:cs="Calibri"/>
      <w:color w:val="auto"/>
      <w:kern w:val="0"/>
      <w:sz w:val="22"/>
      <w:szCs w:val="22"/>
      <w:lang w:val="en-US" w:eastAsia="zh-CN" w:bidi="hi-IN"/>
    </w:rPr>
  </w:style>
  <w:style w:type="paragraph" w:styleId="Title">
    <w:name w:val="Title"/>
    <w:basedOn w:val="Normal1"/>
    <w:next w:val="Normal1"/>
    <w:qFormat/>
    <w:rsid w:val="00904002"/>
    <w:pPr>
      <w:keepNext w:val="true"/>
      <w:keepLines/>
      <w:spacing w:before="480" w:after="120"/>
    </w:pPr>
    <w:rPr>
      <w:b/>
      <w:sz w:val="72"/>
      <w:szCs w:val="72"/>
    </w:rPr>
  </w:style>
  <w:style w:type="paragraph" w:styleId="ListParagraph">
    <w:name w:val="List Paragraph"/>
    <w:basedOn w:val="Normal1"/>
    <w:uiPriority w:val="34"/>
    <w:qFormat/>
    <w:rsid w:val="004f3551"/>
    <w:pPr>
      <w:spacing w:before="519" w:after="0"/>
      <w:ind w:left="825" w:hanging="329"/>
    </w:pPr>
    <w:rPr/>
  </w:style>
  <w:style w:type="paragraph" w:styleId="Subtitle">
    <w:name w:val="Subtitle"/>
    <w:basedOn w:val="Normal1"/>
    <w:next w:val="Normal1"/>
    <w:qFormat/>
    <w:rsid w:val="00904002"/>
    <w:pPr>
      <w:keepNext w:val="true"/>
      <w:keepLines/>
      <w:spacing w:lineRule="auto" w:line="240" w:before="360" w:after="80"/>
    </w:pPr>
    <w:rPr>
      <w:rFonts w:ascii="Georgia" w:hAnsi="Georgia" w:eastAsia="Georgia" w:cs="Georgia"/>
      <w:i/>
      <w:color w:val="666666"/>
      <w:sz w:val="48"/>
      <w:szCs w:val="48"/>
    </w:rPr>
  </w:style>
  <w:style w:type="paragraph" w:styleId="NormalWeb">
    <w:name w:val="Normal (Web)"/>
    <w:basedOn w:val="Normal"/>
    <w:qFormat/>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TableNormal">
    <w:name w:val="Table Normal"/>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jpeg"/><Relationship Id="rId35" Type="http://schemas.openxmlformats.org/officeDocument/2006/relationships/image" Target="media/image34.jpeg"/><Relationship Id="rId36" Type="http://schemas.openxmlformats.org/officeDocument/2006/relationships/image" Target="media/image35.jpeg"/><Relationship Id="rId37" Type="http://schemas.openxmlformats.org/officeDocument/2006/relationships/image" Target="media/image36.jpeg"/><Relationship Id="rId38" Type="http://schemas.openxmlformats.org/officeDocument/2006/relationships/image" Target="media/image37.jpeg"/><Relationship Id="rId39" Type="http://schemas.openxmlformats.org/officeDocument/2006/relationships/image" Target="media/image38.jpeg"/><Relationship Id="rId40" Type="http://schemas.openxmlformats.org/officeDocument/2006/relationships/image" Target="media/image39.jpe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jpe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jpeg"/><Relationship Id="rId50" Type="http://schemas.openxmlformats.org/officeDocument/2006/relationships/image" Target="media/image49.jpeg"/><Relationship Id="rId51" Type="http://schemas.openxmlformats.org/officeDocument/2006/relationships/image" Target="media/image50.jpe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jpeg"/><Relationship Id="rId61" Type="http://schemas.openxmlformats.org/officeDocument/2006/relationships/image" Target="media/image60.jpeg"/><Relationship Id="rId62" Type="http://schemas.openxmlformats.org/officeDocument/2006/relationships/image" Target="media/image61.jpe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jpeg"/><Relationship Id="rId66" Type="http://schemas.openxmlformats.org/officeDocument/2006/relationships/image" Target="media/image65.png"/><Relationship Id="rId67" Type="http://schemas.openxmlformats.org/officeDocument/2006/relationships/image" Target="media/image66.jpeg"/><Relationship Id="rId68" Type="http://schemas.openxmlformats.org/officeDocument/2006/relationships/image" Target="media/image67.jpeg"/><Relationship Id="rId69" Type="http://schemas.openxmlformats.org/officeDocument/2006/relationships/image" Target="media/image68.jpeg"/><Relationship Id="rId70" Type="http://schemas.openxmlformats.org/officeDocument/2006/relationships/hyperlink" Target="https://zoom.us/j/9183991018?pwd=NGdHMWFRR3ZUMCs1MXNUdHllcUVKUT09" TargetMode="External"/><Relationship Id="rId71" Type="http://schemas.openxmlformats.org/officeDocument/2006/relationships/image" Target="media/image69.jpeg"/><Relationship Id="rId72" Type="http://schemas.openxmlformats.org/officeDocument/2006/relationships/image" Target="media/image70.jpeg"/><Relationship Id="rId73" Type="http://schemas.openxmlformats.org/officeDocument/2006/relationships/image" Target="media/image71.jpeg"/><Relationship Id="rId74" Type="http://schemas.openxmlformats.org/officeDocument/2006/relationships/image" Target="media/image72.jpeg"/><Relationship Id="rId75" Type="http://schemas.openxmlformats.org/officeDocument/2006/relationships/image" Target="media/image73.jpeg"/><Relationship Id="rId76" Type="http://schemas.openxmlformats.org/officeDocument/2006/relationships/image" Target="media/image74.jpeg"/><Relationship Id="rId77" Type="http://schemas.openxmlformats.org/officeDocument/2006/relationships/image" Target="media/image75.jpeg"/><Relationship Id="rId78" Type="http://schemas.openxmlformats.org/officeDocument/2006/relationships/image" Target="media/image76.jpeg"/><Relationship Id="rId79" Type="http://schemas.openxmlformats.org/officeDocument/2006/relationships/image" Target="media/image77.jpeg"/><Relationship Id="rId80" Type="http://schemas.openxmlformats.org/officeDocument/2006/relationships/image" Target="media/image78.jpeg"/><Relationship Id="rId81" Type="http://schemas.openxmlformats.org/officeDocument/2006/relationships/image" Target="media/image79.png"/><Relationship Id="rId82" Type="http://schemas.openxmlformats.org/officeDocument/2006/relationships/image" Target="media/image80.png"/><Relationship Id="rId83" Type="http://schemas.openxmlformats.org/officeDocument/2006/relationships/image" Target="media/image81.jpeg"/><Relationship Id="rId84" Type="http://schemas.openxmlformats.org/officeDocument/2006/relationships/image" Target="media/image82.jpeg"/><Relationship Id="rId85" Type="http://schemas.openxmlformats.org/officeDocument/2006/relationships/image" Target="media/image83.jpeg"/><Relationship Id="rId86" Type="http://schemas.openxmlformats.org/officeDocument/2006/relationships/numbering" Target="numbering.xml"/><Relationship Id="rId87" Type="http://schemas.openxmlformats.org/officeDocument/2006/relationships/fontTable" Target="fontTable.xml"/><Relationship Id="rId88" Type="http://schemas.openxmlformats.org/officeDocument/2006/relationships/settings" Target="settings.xml"/><Relationship Id="rId89" Type="http://schemas.openxmlformats.org/officeDocument/2006/relationships/theme" Target="theme/theme1.xml"/><Relationship Id="rId90"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aqueVHB9b+s6lg0ZVXWi15IYDJA==">AMUW2mXUdZEV6V46DhLJQDok+HrgfU77HQL4taKG2xVtX/Fum2y4AMCK91o/w9sskEb36vwoUI3QQCwxM4fIRLOOYp+PoYIp9AIbEtWwAbFrYF8eOCKnRlg=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5</TotalTime>
  <Application>LibreOffice/6.4.7.2$Linux_X86_64 LibreOffice_project/40$Build-2</Application>
  <Pages>52</Pages>
  <Words>5663</Words>
  <Characters>28701</Characters>
  <CharactersWithSpaces>35872</CharactersWithSpaces>
  <Paragraphs>545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2022-04-06T07:01:00Z</dcterms:created>
  <dc:creator>SAC LIB-3</dc:creator>
  <dc:description/>
  <dc:language>en-IN</dc:language>
  <cp:lastModifiedBy/>
  <dcterms:modified xsi:type="dcterms:W3CDTF">2022-04-27T11:54:03Z</dcterms:modified>
  <cp:revision>1</cp:revision>
  <dc:subject/>
  <dc:title/>
</cp:coreProperties>
</file>