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F8" w:rsidRDefault="00AA19F8" w:rsidP="00AA19F8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  <w:r w:rsidRPr="00AA19F8">
        <w:rPr>
          <w:b/>
          <w:color w:val="FF0000"/>
          <w:sz w:val="36"/>
          <w:szCs w:val="36"/>
          <w:u w:val="single"/>
        </w:rPr>
        <w:t>Honouring Ceremony</w:t>
      </w:r>
    </w:p>
    <w:p w:rsidR="00AA19F8" w:rsidRPr="00AA19F8" w:rsidRDefault="00AA19F8" w:rsidP="00AA19F8">
      <w:pPr>
        <w:pStyle w:val="ListParagraph"/>
        <w:jc w:val="center"/>
        <w:rPr>
          <w:b/>
          <w:color w:val="FF0000"/>
          <w:sz w:val="36"/>
          <w:szCs w:val="36"/>
          <w:u w:val="single"/>
        </w:rPr>
      </w:pPr>
    </w:p>
    <w:p w:rsidR="00AA19F8" w:rsidRPr="00AA19F8" w:rsidRDefault="00AA19F8" w:rsidP="00AA19F8">
      <w:pPr>
        <w:ind w:left="360"/>
        <w:rPr>
          <w:sz w:val="32"/>
          <w:szCs w:val="32"/>
        </w:rPr>
      </w:pPr>
      <w:r w:rsidRPr="00AA19F8">
        <w:rPr>
          <w:sz w:val="32"/>
          <w:szCs w:val="32"/>
        </w:rPr>
        <w:t xml:space="preserve">                   On behalf of the Mathematics department, College Bursar handed over </w:t>
      </w:r>
      <w:proofErr w:type="spellStart"/>
      <w:r w:rsidRPr="00AA19F8">
        <w:rPr>
          <w:sz w:val="32"/>
          <w:szCs w:val="32"/>
        </w:rPr>
        <w:t>momento</w:t>
      </w:r>
      <w:proofErr w:type="spellEnd"/>
      <w:r w:rsidRPr="00AA19F8">
        <w:rPr>
          <w:sz w:val="32"/>
          <w:szCs w:val="32"/>
        </w:rPr>
        <w:t xml:space="preserve"> to teachers who rendered meritorious service during the period 1966 to 2016. In the absence of first HOD of Maths department Prof. Abdul </w:t>
      </w:r>
      <w:proofErr w:type="spellStart"/>
      <w:r w:rsidRPr="00AA19F8">
        <w:rPr>
          <w:sz w:val="32"/>
          <w:szCs w:val="32"/>
        </w:rPr>
        <w:t>Latheef</w:t>
      </w:r>
      <w:proofErr w:type="spellEnd"/>
      <w:r w:rsidRPr="00AA19F8">
        <w:rPr>
          <w:sz w:val="32"/>
          <w:szCs w:val="32"/>
        </w:rPr>
        <w:t xml:space="preserve">, Prof. </w:t>
      </w:r>
      <w:proofErr w:type="spellStart"/>
      <w:r w:rsidRPr="00AA19F8">
        <w:rPr>
          <w:sz w:val="32"/>
          <w:szCs w:val="32"/>
        </w:rPr>
        <w:t>Rosamma</w:t>
      </w:r>
      <w:proofErr w:type="spellEnd"/>
      <w:r w:rsidRPr="00AA19F8">
        <w:rPr>
          <w:sz w:val="32"/>
          <w:szCs w:val="32"/>
        </w:rPr>
        <w:t xml:space="preserve"> Thomas gave a splendid felicitation speech.</w:t>
      </w:r>
    </w:p>
    <w:p w:rsidR="00FB50A1" w:rsidRDefault="00FB50A1"/>
    <w:sectPr w:rsidR="00FB50A1" w:rsidSect="00F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146"/>
    <w:multiLevelType w:val="hybridMultilevel"/>
    <w:tmpl w:val="91841E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9F8"/>
    <w:rsid w:val="00AA19F8"/>
    <w:rsid w:val="00FB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9F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2020-04-04T13:08:00Z</dcterms:created>
  <dcterms:modified xsi:type="dcterms:W3CDTF">2020-04-04T13:09:00Z</dcterms:modified>
</cp:coreProperties>
</file>